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7C631" w14:textId="77777777" w:rsidR="00323EF3" w:rsidRDefault="00323EF3" w:rsidP="00323EF3"/>
    <w:p w14:paraId="15BB1035" w14:textId="77777777" w:rsidR="00323EF3" w:rsidRDefault="00323EF3" w:rsidP="00323EF3"/>
    <w:p w14:paraId="446982E4" w14:textId="77777777" w:rsidR="00323EF3" w:rsidRDefault="00323EF3" w:rsidP="00323EF3"/>
    <w:p w14:paraId="1ECF432A" w14:textId="77777777" w:rsidR="00323EF3" w:rsidRDefault="00323EF3" w:rsidP="00323EF3"/>
    <w:p w14:paraId="10507009" w14:textId="77777777" w:rsidR="00323EF3" w:rsidRDefault="00323EF3" w:rsidP="00323EF3"/>
    <w:p w14:paraId="78E6D192" w14:textId="77777777" w:rsidR="00323EF3" w:rsidRDefault="00323EF3" w:rsidP="00323EF3"/>
    <w:p w14:paraId="4A02D91B" w14:textId="77777777" w:rsidR="00241040" w:rsidRDefault="00323EF3" w:rsidP="00241040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《</w:t>
      </w:r>
      <w:r w:rsidR="00144641">
        <w:rPr>
          <w:rFonts w:eastAsia="黑体" w:hint="eastAsia"/>
          <w:sz w:val="32"/>
        </w:rPr>
        <w:t>概率论</w:t>
      </w:r>
      <w:r w:rsidR="00F749CD">
        <w:rPr>
          <w:rFonts w:eastAsia="黑体" w:hint="eastAsia"/>
          <w:sz w:val="32"/>
        </w:rPr>
        <w:t>与数理统计</w:t>
      </w:r>
      <w:r w:rsidR="00241040">
        <w:rPr>
          <w:rFonts w:eastAsia="黑体" w:hint="eastAsia"/>
          <w:sz w:val="32"/>
        </w:rPr>
        <w:t>》课程教学大纲</w:t>
      </w:r>
    </w:p>
    <w:p w14:paraId="6A4FBF71" w14:textId="77777777" w:rsidR="00241040" w:rsidRDefault="00241040" w:rsidP="00241040">
      <w:pPr>
        <w:jc w:val="center"/>
        <w:rPr>
          <w:rFonts w:eastAsia="黑体"/>
          <w:sz w:val="32"/>
        </w:rPr>
      </w:pPr>
    </w:p>
    <w:p w14:paraId="10703BB4" w14:textId="77777777" w:rsidR="00241040" w:rsidRDefault="00241040" w:rsidP="00241040">
      <w:pPr>
        <w:jc w:val="center"/>
        <w:rPr>
          <w:rFonts w:eastAsia="黑体"/>
          <w:sz w:val="32"/>
        </w:rPr>
      </w:pPr>
    </w:p>
    <w:p w14:paraId="3CAF2036" w14:textId="77777777" w:rsidR="00241040" w:rsidRDefault="00241040" w:rsidP="00241040">
      <w:pPr>
        <w:jc w:val="center"/>
        <w:rPr>
          <w:rFonts w:eastAsia="黑体"/>
          <w:sz w:val="32"/>
        </w:rPr>
      </w:pPr>
    </w:p>
    <w:p w14:paraId="25739DD2" w14:textId="77777777" w:rsidR="00241040" w:rsidRDefault="00241040" w:rsidP="00241040">
      <w:pPr>
        <w:jc w:val="center"/>
        <w:rPr>
          <w:rFonts w:eastAsia="黑体"/>
          <w:sz w:val="32"/>
        </w:rPr>
      </w:pPr>
    </w:p>
    <w:p w14:paraId="5F7A51D6" w14:textId="77777777" w:rsidR="00F749CD" w:rsidRPr="003822B8" w:rsidRDefault="00241040" w:rsidP="00241040">
      <w:pPr>
        <w:jc w:val="center"/>
        <w:rPr>
          <w:sz w:val="28"/>
          <w:szCs w:val="36"/>
        </w:rPr>
      </w:pPr>
      <w:r w:rsidRPr="000615DD">
        <w:rPr>
          <w:rFonts w:ascii="黑体" w:eastAsia="黑体" w:hAnsi="黑体" w:hint="eastAsia"/>
          <w:sz w:val="28"/>
          <w:szCs w:val="28"/>
        </w:rPr>
        <w:t>课程英文名称：</w:t>
      </w:r>
      <w:r w:rsidR="00144641" w:rsidRPr="003822B8">
        <w:rPr>
          <w:sz w:val="28"/>
          <w:szCs w:val="36"/>
        </w:rPr>
        <w:t>Probability</w:t>
      </w:r>
      <w:r w:rsidR="00F749CD" w:rsidRPr="003822B8">
        <w:rPr>
          <w:rFonts w:hint="eastAsia"/>
          <w:sz w:val="28"/>
          <w:szCs w:val="36"/>
        </w:rPr>
        <w:t xml:space="preserve"> </w:t>
      </w:r>
      <w:r w:rsidR="00F749CD" w:rsidRPr="003822B8">
        <w:rPr>
          <w:sz w:val="28"/>
          <w:szCs w:val="36"/>
        </w:rPr>
        <w:t>and Mathematic</w:t>
      </w:r>
      <w:r w:rsidR="00613CF3" w:rsidRPr="003822B8">
        <w:rPr>
          <w:rFonts w:hint="eastAsia"/>
          <w:sz w:val="28"/>
          <w:szCs w:val="36"/>
        </w:rPr>
        <w:t>al</w:t>
      </w:r>
      <w:r w:rsidR="00F749CD" w:rsidRPr="003822B8">
        <w:rPr>
          <w:sz w:val="28"/>
          <w:szCs w:val="36"/>
        </w:rPr>
        <w:t> Statistics</w:t>
      </w:r>
    </w:p>
    <w:p w14:paraId="72A262B2" w14:textId="1810325D" w:rsidR="00241040" w:rsidRPr="000615DD" w:rsidRDefault="00241040" w:rsidP="00241040">
      <w:pPr>
        <w:jc w:val="center"/>
        <w:rPr>
          <w:rFonts w:ascii="黑体" w:eastAsia="黑体" w:hAnsi="黑体"/>
          <w:sz w:val="28"/>
          <w:szCs w:val="28"/>
        </w:rPr>
      </w:pPr>
      <w:r w:rsidRPr="000615DD">
        <w:rPr>
          <w:rFonts w:ascii="黑体" w:eastAsia="黑体" w:hAnsi="黑体" w:hint="eastAsia"/>
          <w:sz w:val="28"/>
          <w:szCs w:val="28"/>
        </w:rPr>
        <w:t>课程号：</w:t>
      </w:r>
      <w:r w:rsidR="00E362BE" w:rsidRPr="00E362BE">
        <w:rPr>
          <w:sz w:val="28"/>
          <w:szCs w:val="28"/>
        </w:rPr>
        <w:t>79020023</w:t>
      </w:r>
    </w:p>
    <w:p w14:paraId="5AB12C57" w14:textId="515A3352" w:rsidR="00241040" w:rsidRPr="000615DD" w:rsidRDefault="00241040" w:rsidP="00241040">
      <w:pPr>
        <w:jc w:val="center"/>
        <w:rPr>
          <w:rFonts w:ascii="黑体" w:eastAsia="黑体" w:hAnsi="黑体"/>
          <w:sz w:val="28"/>
          <w:szCs w:val="28"/>
        </w:rPr>
      </w:pPr>
      <w:r w:rsidRPr="000615DD">
        <w:rPr>
          <w:rFonts w:ascii="黑体" w:eastAsia="黑体" w:hAnsi="黑体" w:hint="eastAsia"/>
          <w:sz w:val="28"/>
          <w:szCs w:val="28"/>
        </w:rPr>
        <w:t>制定（修订）单位：</w:t>
      </w:r>
      <w:r w:rsidR="003822B8">
        <w:rPr>
          <w:rFonts w:ascii="宋体" w:hAnsi="宋体" w:hint="eastAsia"/>
          <w:sz w:val="28"/>
          <w:szCs w:val="28"/>
        </w:rPr>
        <w:t>数据科学与人工智能学院</w:t>
      </w:r>
    </w:p>
    <w:p w14:paraId="59FEF22D" w14:textId="77777777" w:rsidR="00241040" w:rsidRPr="000615DD" w:rsidRDefault="00241040" w:rsidP="00241040">
      <w:pPr>
        <w:jc w:val="center"/>
        <w:rPr>
          <w:rFonts w:ascii="黑体" w:eastAsia="黑体" w:hAnsi="黑体"/>
          <w:sz w:val="28"/>
          <w:szCs w:val="28"/>
        </w:rPr>
      </w:pPr>
      <w:r w:rsidRPr="000615DD">
        <w:rPr>
          <w:rFonts w:ascii="黑体" w:eastAsia="黑体" w:hAnsi="黑体" w:hint="eastAsia"/>
          <w:sz w:val="28"/>
          <w:szCs w:val="28"/>
        </w:rPr>
        <w:t>制定（修订）人或执笔人：</w:t>
      </w:r>
      <w:r w:rsidRPr="0022472B">
        <w:rPr>
          <w:rFonts w:ascii="宋体" w:hAnsi="宋体" w:hint="eastAsia"/>
          <w:sz w:val="28"/>
          <w:szCs w:val="28"/>
        </w:rPr>
        <w:t>于洋</w:t>
      </w:r>
    </w:p>
    <w:p w14:paraId="249D89C2" w14:textId="4E9A0EC9" w:rsidR="00241040" w:rsidRPr="000615DD" w:rsidRDefault="00241040" w:rsidP="00241040">
      <w:pPr>
        <w:jc w:val="center"/>
        <w:rPr>
          <w:rFonts w:ascii="黑体" w:eastAsia="黑体" w:hAnsi="黑体"/>
          <w:sz w:val="28"/>
          <w:szCs w:val="28"/>
        </w:rPr>
      </w:pPr>
      <w:r w:rsidRPr="000615DD">
        <w:rPr>
          <w:rFonts w:ascii="黑体" w:eastAsia="黑体" w:hAnsi="黑体" w:hint="eastAsia"/>
          <w:sz w:val="28"/>
          <w:szCs w:val="28"/>
        </w:rPr>
        <w:t>审核人：</w:t>
      </w:r>
      <w:r w:rsidR="003822B8">
        <w:rPr>
          <w:rFonts w:ascii="宋体" w:hAnsi="宋体" w:hint="eastAsia"/>
          <w:sz w:val="28"/>
          <w:szCs w:val="28"/>
        </w:rPr>
        <w:t>姜明</w:t>
      </w:r>
    </w:p>
    <w:p w14:paraId="4ABA900C" w14:textId="5C4F88FD" w:rsidR="00241040" w:rsidRPr="000615DD" w:rsidRDefault="00241040" w:rsidP="00241040">
      <w:pPr>
        <w:jc w:val="center"/>
        <w:rPr>
          <w:rFonts w:ascii="黑体" w:eastAsia="黑体" w:hAnsi="黑体"/>
          <w:sz w:val="28"/>
          <w:szCs w:val="28"/>
        </w:rPr>
      </w:pPr>
      <w:r w:rsidRPr="000615DD">
        <w:rPr>
          <w:rFonts w:ascii="黑体" w:eastAsia="黑体" w:hAnsi="黑体" w:hint="eastAsia"/>
          <w:sz w:val="28"/>
          <w:szCs w:val="28"/>
        </w:rPr>
        <w:t>制定（修订）时间：</w:t>
      </w:r>
      <w:r w:rsidRPr="0022472B">
        <w:rPr>
          <w:sz w:val="28"/>
          <w:szCs w:val="28"/>
        </w:rPr>
        <w:t>20</w:t>
      </w:r>
      <w:r w:rsidR="003822B8">
        <w:rPr>
          <w:sz w:val="28"/>
          <w:szCs w:val="28"/>
        </w:rPr>
        <w:t>20</w:t>
      </w:r>
      <w:r w:rsidRPr="0022472B">
        <w:rPr>
          <w:rFonts w:hAnsi="宋体"/>
          <w:sz w:val="28"/>
          <w:szCs w:val="28"/>
        </w:rPr>
        <w:t>年</w:t>
      </w:r>
      <w:r w:rsidR="003822B8">
        <w:rPr>
          <w:sz w:val="28"/>
          <w:szCs w:val="28"/>
        </w:rPr>
        <w:t>8</w:t>
      </w:r>
      <w:r w:rsidRPr="0022472B">
        <w:rPr>
          <w:rFonts w:hAnsi="宋体"/>
          <w:sz w:val="28"/>
          <w:szCs w:val="28"/>
        </w:rPr>
        <w:t>月</w:t>
      </w:r>
    </w:p>
    <w:p w14:paraId="7234FB84" w14:textId="77777777" w:rsidR="00241040" w:rsidRDefault="00241040" w:rsidP="00241040">
      <w:pPr>
        <w:jc w:val="center"/>
        <w:rPr>
          <w:sz w:val="28"/>
        </w:rPr>
      </w:pPr>
    </w:p>
    <w:p w14:paraId="75A1EB04" w14:textId="77777777" w:rsidR="00241040" w:rsidRDefault="00241040" w:rsidP="00241040">
      <w:pPr>
        <w:jc w:val="center"/>
        <w:rPr>
          <w:sz w:val="28"/>
        </w:rPr>
      </w:pPr>
    </w:p>
    <w:p w14:paraId="5FC1E03A" w14:textId="77777777" w:rsidR="00241040" w:rsidRDefault="00241040" w:rsidP="00241040">
      <w:pPr>
        <w:jc w:val="center"/>
        <w:rPr>
          <w:sz w:val="28"/>
        </w:rPr>
      </w:pPr>
    </w:p>
    <w:p w14:paraId="2BC400F1" w14:textId="77777777" w:rsidR="00241040" w:rsidRDefault="00241040" w:rsidP="00241040">
      <w:pPr>
        <w:jc w:val="center"/>
        <w:rPr>
          <w:sz w:val="28"/>
        </w:rPr>
      </w:pPr>
    </w:p>
    <w:p w14:paraId="1964D84C" w14:textId="77777777" w:rsidR="00241040" w:rsidRDefault="00241040" w:rsidP="00241040">
      <w:pPr>
        <w:jc w:val="center"/>
        <w:rPr>
          <w:sz w:val="28"/>
        </w:rPr>
      </w:pPr>
    </w:p>
    <w:p w14:paraId="4CCA9EAB" w14:textId="77777777" w:rsidR="00241040" w:rsidRDefault="00241040" w:rsidP="00241040">
      <w:pPr>
        <w:jc w:val="center"/>
        <w:rPr>
          <w:sz w:val="28"/>
        </w:rPr>
      </w:pPr>
    </w:p>
    <w:p w14:paraId="1435F5C4" w14:textId="77777777" w:rsidR="00241040" w:rsidRDefault="00241040" w:rsidP="00241040">
      <w:pPr>
        <w:jc w:val="center"/>
        <w:rPr>
          <w:sz w:val="28"/>
        </w:rPr>
      </w:pPr>
    </w:p>
    <w:p w14:paraId="75222C67" w14:textId="77777777" w:rsidR="00241040" w:rsidRDefault="00241040" w:rsidP="00241040">
      <w:pPr>
        <w:jc w:val="center"/>
        <w:rPr>
          <w:sz w:val="28"/>
        </w:rPr>
      </w:pPr>
    </w:p>
    <w:p w14:paraId="3B0E6135" w14:textId="77777777" w:rsidR="00323EF3" w:rsidRDefault="00323EF3" w:rsidP="00323EF3">
      <w:pPr>
        <w:ind w:firstLine="630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课程概述</w:t>
      </w:r>
    </w:p>
    <w:p w14:paraId="31B3F669" w14:textId="77777777" w:rsidR="00495D20" w:rsidRPr="009D3E7D" w:rsidRDefault="00495D20" w:rsidP="008256B1">
      <w:pPr>
        <w:autoSpaceDE w:val="0"/>
        <w:autoSpaceDN w:val="0"/>
        <w:adjustRightInd w:val="0"/>
        <w:spacing w:line="400" w:lineRule="exact"/>
        <w:ind w:firstLineChars="250" w:firstLine="600"/>
        <w:rPr>
          <w:sz w:val="24"/>
        </w:rPr>
      </w:pPr>
      <w:r w:rsidRPr="00495D20">
        <w:rPr>
          <w:rFonts w:ascii="宋体" w:hAnsi="宋体" w:cs="宋体" w:hint="eastAsia"/>
          <w:bCs/>
          <w:sz w:val="24"/>
          <w:lang w:val="zh-CN"/>
        </w:rPr>
        <w:t>概率论与数理统计是研究</w:t>
      </w:r>
      <w:r>
        <w:rPr>
          <w:rFonts w:ascii="宋体" w:hAnsi="宋体" w:cs="宋体" w:hint="eastAsia"/>
          <w:bCs/>
          <w:sz w:val="24"/>
          <w:lang w:val="zh-CN"/>
        </w:rPr>
        <w:t>和揭示</w:t>
      </w:r>
      <w:r w:rsidRPr="00495D20">
        <w:rPr>
          <w:rFonts w:ascii="宋体" w:hAnsi="宋体" w:cs="宋体" w:hint="eastAsia"/>
          <w:bCs/>
          <w:sz w:val="24"/>
          <w:lang w:val="zh-CN"/>
        </w:rPr>
        <w:t>随机现象</w:t>
      </w:r>
      <w:r>
        <w:rPr>
          <w:rFonts w:ascii="宋体" w:hAnsi="宋体" w:cs="宋体" w:hint="eastAsia"/>
          <w:bCs/>
          <w:sz w:val="24"/>
          <w:lang w:val="zh-CN"/>
        </w:rPr>
        <w:t>统计</w:t>
      </w:r>
      <w:r w:rsidRPr="00495D20">
        <w:rPr>
          <w:rFonts w:ascii="宋体" w:hAnsi="宋体" w:cs="宋体" w:hint="eastAsia"/>
          <w:bCs/>
          <w:sz w:val="24"/>
          <w:lang w:val="zh-CN"/>
        </w:rPr>
        <w:t>规律性</w:t>
      </w:r>
      <w:r>
        <w:rPr>
          <w:rFonts w:ascii="宋体" w:hAnsi="宋体" w:cs="宋体" w:hint="eastAsia"/>
          <w:bCs/>
          <w:sz w:val="24"/>
          <w:lang w:val="zh-CN"/>
        </w:rPr>
        <w:t>的</w:t>
      </w:r>
      <w:r w:rsidRPr="00495D20">
        <w:rPr>
          <w:rFonts w:ascii="宋体" w:hAnsi="宋体" w:cs="宋体" w:hint="eastAsia"/>
          <w:bCs/>
          <w:sz w:val="24"/>
          <w:lang w:val="zh-CN"/>
        </w:rPr>
        <w:t>一门数学学科。</w:t>
      </w:r>
      <w:r>
        <w:rPr>
          <w:rFonts w:ascii="宋体" w:hAnsi="宋体" w:cs="宋体" w:hint="eastAsia"/>
          <w:bCs/>
          <w:sz w:val="24"/>
          <w:lang w:val="zh-CN"/>
        </w:rPr>
        <w:t>本课程</w:t>
      </w:r>
      <w:r w:rsidRPr="00495D20">
        <w:rPr>
          <w:rFonts w:ascii="宋体" w:hAnsi="宋体" w:cs="宋体" w:hint="eastAsia"/>
          <w:bCs/>
          <w:sz w:val="24"/>
          <w:lang w:val="zh-CN"/>
        </w:rPr>
        <w:t>主要内容包括</w:t>
      </w:r>
      <w:r>
        <w:rPr>
          <w:rFonts w:ascii="宋体" w:hAnsi="宋体" w:cs="宋体" w:hint="eastAsia"/>
          <w:bCs/>
          <w:sz w:val="24"/>
          <w:lang w:val="zh-CN"/>
        </w:rPr>
        <w:t>概率论的基本概念、随机变量及其分布、多维随机变量及其分布、</w:t>
      </w:r>
      <w:r w:rsidRPr="00495D20">
        <w:rPr>
          <w:rFonts w:ascii="宋体" w:hAnsi="宋体" w:cs="宋体" w:hint="eastAsia"/>
          <w:bCs/>
          <w:sz w:val="24"/>
          <w:lang w:val="zh-CN"/>
        </w:rPr>
        <w:t>随机变量</w:t>
      </w:r>
      <w:r>
        <w:rPr>
          <w:rFonts w:ascii="宋体" w:hAnsi="宋体" w:cs="宋体" w:hint="eastAsia"/>
          <w:bCs/>
          <w:sz w:val="24"/>
          <w:lang w:val="zh-CN"/>
        </w:rPr>
        <w:t>的数字特征、</w:t>
      </w:r>
      <w:r w:rsidRPr="00495D20">
        <w:rPr>
          <w:rFonts w:ascii="宋体" w:hAnsi="宋体" w:cs="宋体" w:hint="eastAsia"/>
          <w:bCs/>
          <w:sz w:val="24"/>
          <w:lang w:val="zh-CN"/>
        </w:rPr>
        <w:t>大数</w:t>
      </w:r>
      <w:r>
        <w:rPr>
          <w:rFonts w:ascii="宋体" w:hAnsi="宋体" w:cs="宋体" w:hint="eastAsia"/>
          <w:bCs/>
          <w:sz w:val="24"/>
          <w:lang w:val="zh-CN"/>
        </w:rPr>
        <w:t>定律及</w:t>
      </w:r>
      <w:r w:rsidRPr="00495D20">
        <w:rPr>
          <w:rFonts w:ascii="宋体" w:hAnsi="宋体" w:cs="宋体" w:hint="eastAsia"/>
          <w:bCs/>
          <w:sz w:val="24"/>
          <w:lang w:val="zh-CN"/>
        </w:rPr>
        <w:t>中心极限定理、</w:t>
      </w:r>
      <w:r>
        <w:rPr>
          <w:rFonts w:ascii="宋体" w:hAnsi="宋体" w:cs="宋体" w:hint="eastAsia"/>
          <w:bCs/>
          <w:sz w:val="24"/>
          <w:lang w:val="zh-CN"/>
        </w:rPr>
        <w:t>样本及</w:t>
      </w:r>
      <w:r w:rsidRPr="00495D20">
        <w:rPr>
          <w:rFonts w:ascii="宋体" w:hAnsi="宋体" w:cs="宋体" w:hint="eastAsia"/>
          <w:bCs/>
          <w:sz w:val="24"/>
          <w:lang w:val="zh-CN"/>
        </w:rPr>
        <w:t>抽样分布、参数估计等。</w:t>
      </w:r>
    </w:p>
    <w:p w14:paraId="6000F0E9" w14:textId="77777777" w:rsidR="00323EF3" w:rsidRPr="00F61BF2" w:rsidRDefault="00323EF3" w:rsidP="00323EF3">
      <w:pPr>
        <w:ind w:firstLine="630"/>
        <w:rPr>
          <w:rFonts w:eastAsia="黑体"/>
          <w:sz w:val="28"/>
          <w:szCs w:val="28"/>
        </w:rPr>
      </w:pPr>
    </w:p>
    <w:p w14:paraId="1F270186" w14:textId="77777777" w:rsidR="00323EF3" w:rsidRDefault="00323EF3" w:rsidP="00323EF3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课程的性质</w:t>
      </w:r>
    </w:p>
    <w:p w14:paraId="36723438" w14:textId="77D9950F" w:rsidR="00241040" w:rsidRDefault="00732480" w:rsidP="00323EF3">
      <w:pPr>
        <w:spacing w:line="400" w:lineRule="exact"/>
        <w:ind w:firstLineChars="250" w:firstLine="600"/>
        <w:rPr>
          <w:sz w:val="24"/>
        </w:rPr>
      </w:pPr>
      <w:r>
        <w:rPr>
          <w:rFonts w:hint="eastAsia"/>
          <w:sz w:val="24"/>
        </w:rPr>
        <w:t>通识教育选修</w:t>
      </w:r>
      <w:r w:rsidR="00495D20">
        <w:rPr>
          <w:rFonts w:hint="eastAsia"/>
          <w:sz w:val="24"/>
        </w:rPr>
        <w:t>课</w:t>
      </w:r>
    </w:p>
    <w:p w14:paraId="564A0735" w14:textId="77777777" w:rsidR="00241040" w:rsidRPr="00323EF3" w:rsidRDefault="00241040" w:rsidP="00241040">
      <w:pPr>
        <w:ind w:firstLine="630"/>
        <w:rPr>
          <w:rFonts w:eastAsia="黑体"/>
          <w:sz w:val="28"/>
        </w:rPr>
      </w:pPr>
    </w:p>
    <w:p w14:paraId="7103654D" w14:textId="77777777" w:rsidR="00241040" w:rsidRDefault="00241040" w:rsidP="00241040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课程教学目标</w:t>
      </w:r>
    </w:p>
    <w:p w14:paraId="2A522E24" w14:textId="77777777" w:rsidR="00323EF3" w:rsidRDefault="008256B1" w:rsidP="008256B1">
      <w:pPr>
        <w:autoSpaceDE w:val="0"/>
        <w:autoSpaceDN w:val="0"/>
        <w:adjustRightInd w:val="0"/>
        <w:spacing w:line="400" w:lineRule="exact"/>
        <w:ind w:firstLineChars="250" w:firstLine="600"/>
        <w:rPr>
          <w:sz w:val="24"/>
        </w:rPr>
      </w:pPr>
      <w:r w:rsidRPr="008256B1">
        <w:rPr>
          <w:rFonts w:ascii="宋体" w:hAnsi="宋体" w:cs="宋体" w:hint="eastAsia"/>
          <w:bCs/>
          <w:sz w:val="24"/>
          <w:lang w:val="zh-CN"/>
        </w:rPr>
        <w:t>通过本课程的学习，使学生掌握概率论与数理统计的基本知识，</w:t>
      </w:r>
      <w:r>
        <w:rPr>
          <w:rFonts w:ascii="宋体" w:hAnsi="宋体" w:cs="宋体" w:hint="eastAsia"/>
          <w:bCs/>
          <w:sz w:val="24"/>
          <w:lang w:val="zh-CN"/>
        </w:rPr>
        <w:t>理解</w:t>
      </w:r>
      <w:r w:rsidRPr="008256B1">
        <w:rPr>
          <w:rFonts w:ascii="宋体" w:hAnsi="宋体" w:cs="宋体" w:hint="eastAsia"/>
          <w:bCs/>
          <w:sz w:val="24"/>
          <w:lang w:val="zh-CN"/>
        </w:rPr>
        <w:t>其中所体现出的随机数学思想</w:t>
      </w:r>
      <w:r>
        <w:rPr>
          <w:rFonts w:ascii="宋体" w:hAnsi="宋体" w:cs="宋体" w:hint="eastAsia"/>
          <w:bCs/>
          <w:sz w:val="24"/>
          <w:lang w:val="zh-CN"/>
        </w:rPr>
        <w:t>，</w:t>
      </w:r>
      <w:r>
        <w:rPr>
          <w:rFonts w:hint="eastAsia"/>
          <w:sz w:val="24"/>
        </w:rPr>
        <w:t>了解概率论与数理统计在经济、管理中的应用，</w:t>
      </w:r>
      <w:r w:rsidRPr="00F07187">
        <w:rPr>
          <w:rFonts w:hint="eastAsia"/>
          <w:sz w:val="24"/>
        </w:rPr>
        <w:t>为今后</w:t>
      </w:r>
      <w:r w:rsidR="00147E5E">
        <w:rPr>
          <w:rFonts w:hint="eastAsia"/>
          <w:sz w:val="24"/>
        </w:rPr>
        <w:t>进一步学习有关课程</w:t>
      </w:r>
      <w:r w:rsidRPr="00F07187">
        <w:rPr>
          <w:rFonts w:hint="eastAsia"/>
          <w:sz w:val="24"/>
        </w:rPr>
        <w:t>打下基础</w:t>
      </w:r>
      <w:r>
        <w:rPr>
          <w:rFonts w:hint="eastAsia"/>
          <w:sz w:val="24"/>
        </w:rPr>
        <w:t>。</w:t>
      </w:r>
    </w:p>
    <w:p w14:paraId="2DC0D599" w14:textId="77777777" w:rsidR="00241040" w:rsidRPr="00147E5E" w:rsidRDefault="00241040" w:rsidP="00241040">
      <w:pPr>
        <w:ind w:firstLine="630"/>
        <w:rPr>
          <w:rFonts w:eastAsia="黑体"/>
          <w:sz w:val="28"/>
        </w:rPr>
      </w:pPr>
    </w:p>
    <w:p w14:paraId="59CF231A" w14:textId="77777777" w:rsidR="00241040" w:rsidRDefault="00241040" w:rsidP="00241040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课程适用的专业与年级</w:t>
      </w:r>
    </w:p>
    <w:p w14:paraId="7A827216" w14:textId="5169DB6A" w:rsidR="00241040" w:rsidRDefault="00E362BE" w:rsidP="00323EF3">
      <w:pPr>
        <w:spacing w:line="400" w:lineRule="exact"/>
        <w:ind w:firstLineChars="250" w:firstLine="600"/>
        <w:rPr>
          <w:sz w:val="24"/>
        </w:rPr>
      </w:pPr>
      <w:r>
        <w:rPr>
          <w:rFonts w:hint="eastAsia"/>
          <w:sz w:val="24"/>
        </w:rPr>
        <w:t>经济学专业（拔尖学生培养基地）</w:t>
      </w:r>
      <w:r w:rsidR="001E1D2F">
        <w:rPr>
          <w:rFonts w:hint="eastAsia"/>
          <w:sz w:val="24"/>
        </w:rPr>
        <w:t>一年级</w:t>
      </w:r>
    </w:p>
    <w:p w14:paraId="795FA76E" w14:textId="77777777" w:rsidR="00241040" w:rsidRPr="003822B8" w:rsidRDefault="00241040" w:rsidP="00241040">
      <w:pPr>
        <w:ind w:firstLine="630"/>
        <w:rPr>
          <w:rFonts w:eastAsia="黑体"/>
          <w:sz w:val="28"/>
        </w:rPr>
      </w:pPr>
    </w:p>
    <w:p w14:paraId="65A72776" w14:textId="77777777" w:rsidR="00241040" w:rsidRDefault="00241040" w:rsidP="00241040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课程的总学时和总学分</w:t>
      </w:r>
    </w:p>
    <w:p w14:paraId="58A1C77C" w14:textId="2FA04E1E" w:rsidR="00323EF3" w:rsidRPr="00CD6A00" w:rsidRDefault="00323EF3" w:rsidP="00323EF3">
      <w:pPr>
        <w:spacing w:line="400" w:lineRule="exact"/>
        <w:ind w:firstLineChars="250" w:firstLine="600"/>
        <w:rPr>
          <w:sz w:val="24"/>
        </w:rPr>
      </w:pPr>
      <w:r w:rsidRPr="00CD6A00">
        <w:rPr>
          <w:sz w:val="24"/>
        </w:rPr>
        <w:t>本课程为</w:t>
      </w:r>
      <w:r w:rsidR="001E1D2F">
        <w:rPr>
          <w:sz w:val="24"/>
        </w:rPr>
        <w:t>一年级</w:t>
      </w:r>
      <w:r w:rsidRPr="00CD6A00">
        <w:rPr>
          <w:sz w:val="24"/>
        </w:rPr>
        <w:t>第</w:t>
      </w:r>
      <w:r w:rsidR="00E362BE">
        <w:rPr>
          <w:rFonts w:hint="eastAsia"/>
          <w:sz w:val="24"/>
        </w:rPr>
        <w:t>二</w:t>
      </w:r>
      <w:r w:rsidRPr="00CD6A00">
        <w:rPr>
          <w:sz w:val="24"/>
        </w:rPr>
        <w:t>学期完成，</w:t>
      </w:r>
      <w:r>
        <w:rPr>
          <w:rFonts w:hint="eastAsia"/>
          <w:sz w:val="24"/>
        </w:rPr>
        <w:t>共</w:t>
      </w:r>
      <w:r>
        <w:rPr>
          <w:sz w:val="24"/>
        </w:rPr>
        <w:t>54</w:t>
      </w:r>
      <w:r w:rsidRPr="00CD6A00">
        <w:rPr>
          <w:sz w:val="24"/>
        </w:rPr>
        <w:t>学时，</w:t>
      </w:r>
      <w:r>
        <w:rPr>
          <w:sz w:val="24"/>
        </w:rPr>
        <w:t>3</w:t>
      </w:r>
      <w:r w:rsidRPr="00CD6A00">
        <w:rPr>
          <w:sz w:val="24"/>
        </w:rPr>
        <w:t>学分。</w:t>
      </w:r>
    </w:p>
    <w:p w14:paraId="516ED648" w14:textId="77777777" w:rsidR="00241040" w:rsidRPr="00323EF3" w:rsidRDefault="00241040" w:rsidP="00241040">
      <w:pPr>
        <w:ind w:firstLine="630"/>
        <w:rPr>
          <w:rFonts w:eastAsia="黑体"/>
          <w:sz w:val="28"/>
        </w:rPr>
      </w:pPr>
    </w:p>
    <w:p w14:paraId="241F7A20" w14:textId="77777777" w:rsidR="00323EF3" w:rsidRDefault="00323EF3" w:rsidP="00323EF3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本课程与其他课程的联系与分工</w:t>
      </w:r>
    </w:p>
    <w:p w14:paraId="669CDBAA" w14:textId="4B0165D8" w:rsidR="00323EF3" w:rsidRDefault="00323EF3" w:rsidP="00323EF3">
      <w:pPr>
        <w:ind w:firstLine="630"/>
        <w:rPr>
          <w:sz w:val="24"/>
        </w:rPr>
      </w:pPr>
      <w:r>
        <w:rPr>
          <w:rFonts w:hint="eastAsia"/>
          <w:sz w:val="24"/>
        </w:rPr>
        <w:t>预修课程：</w:t>
      </w:r>
      <w:r w:rsidR="00613CF3">
        <w:rPr>
          <w:rFonts w:hint="eastAsia"/>
          <w:sz w:val="24"/>
        </w:rPr>
        <w:t>高等数学</w:t>
      </w:r>
      <w:r>
        <w:rPr>
          <w:rFonts w:hint="eastAsia"/>
          <w:sz w:val="24"/>
        </w:rPr>
        <w:t>。</w:t>
      </w:r>
    </w:p>
    <w:p w14:paraId="2AA3F1E2" w14:textId="77777777" w:rsidR="00323EF3" w:rsidRDefault="00323EF3" w:rsidP="00323EF3">
      <w:pPr>
        <w:ind w:firstLine="630"/>
        <w:rPr>
          <w:rFonts w:eastAsia="黑体"/>
          <w:sz w:val="28"/>
        </w:rPr>
      </w:pPr>
    </w:p>
    <w:p w14:paraId="6E833EDE" w14:textId="77777777" w:rsidR="00323EF3" w:rsidRDefault="00323EF3" w:rsidP="00323EF3">
      <w:pPr>
        <w:ind w:firstLine="630"/>
        <w:rPr>
          <w:rFonts w:eastAsia="黑体"/>
          <w:sz w:val="28"/>
        </w:rPr>
      </w:pPr>
      <w:r>
        <w:rPr>
          <w:rFonts w:eastAsia="黑体" w:hint="eastAsia"/>
          <w:sz w:val="28"/>
        </w:rPr>
        <w:t>课程使用的教材及教学参考资料</w:t>
      </w:r>
    </w:p>
    <w:p w14:paraId="3C0FCDB3" w14:textId="77777777" w:rsidR="00323EF3" w:rsidRDefault="00323EF3" w:rsidP="00323EF3">
      <w:pPr>
        <w:spacing w:line="400" w:lineRule="exact"/>
        <w:ind w:firstLineChars="250" w:firstLine="600"/>
        <w:rPr>
          <w:sz w:val="24"/>
        </w:rPr>
      </w:pPr>
      <w:r w:rsidRPr="00CD6A00">
        <w:rPr>
          <w:sz w:val="24"/>
        </w:rPr>
        <w:t>使用的教材：</w:t>
      </w:r>
    </w:p>
    <w:p w14:paraId="45531A07" w14:textId="37B93358" w:rsidR="00323EF3" w:rsidRPr="00CD6A00" w:rsidRDefault="00613CF3" w:rsidP="00323EF3">
      <w:pPr>
        <w:spacing w:line="400" w:lineRule="exact"/>
        <w:ind w:firstLineChars="250" w:firstLine="600"/>
        <w:rPr>
          <w:sz w:val="24"/>
        </w:rPr>
      </w:pPr>
      <w:r w:rsidRPr="00CD6A00">
        <w:rPr>
          <w:sz w:val="24"/>
        </w:rPr>
        <w:t>《</w:t>
      </w:r>
      <w:r>
        <w:rPr>
          <w:rFonts w:hint="eastAsia"/>
          <w:sz w:val="24"/>
        </w:rPr>
        <w:t>概率论与数理统计</w:t>
      </w:r>
      <w:r w:rsidRPr="00CD6A00">
        <w:rPr>
          <w:sz w:val="24"/>
        </w:rPr>
        <w:t>》（第</w:t>
      </w:r>
      <w:r w:rsidR="003822B8">
        <w:rPr>
          <w:rFonts w:hint="eastAsia"/>
          <w:sz w:val="24"/>
        </w:rPr>
        <w:t>5</w:t>
      </w:r>
      <w:r w:rsidRPr="00CD6A00">
        <w:rPr>
          <w:sz w:val="24"/>
        </w:rPr>
        <w:t>版）</w:t>
      </w:r>
      <w:r w:rsidR="00323EF3" w:rsidRPr="00CD6A00">
        <w:rPr>
          <w:sz w:val="24"/>
        </w:rPr>
        <w:t>，</w:t>
      </w:r>
      <w:r>
        <w:rPr>
          <w:rFonts w:hint="eastAsia"/>
          <w:sz w:val="24"/>
        </w:rPr>
        <w:t>盛骤，谢式千，潘承毅</w:t>
      </w:r>
      <w:r w:rsidR="00323EF3">
        <w:rPr>
          <w:rFonts w:hint="eastAsia"/>
          <w:sz w:val="24"/>
        </w:rPr>
        <w:t>编</w:t>
      </w:r>
      <w:r w:rsidR="00323EF3" w:rsidRPr="00CD6A00">
        <w:rPr>
          <w:sz w:val="24"/>
        </w:rPr>
        <w:t>，</w:t>
      </w:r>
      <w:r>
        <w:rPr>
          <w:rFonts w:hint="eastAsia"/>
          <w:sz w:val="24"/>
        </w:rPr>
        <w:t>高等教育</w:t>
      </w:r>
      <w:r w:rsidR="00323EF3" w:rsidRPr="00CD6A00">
        <w:rPr>
          <w:sz w:val="24"/>
        </w:rPr>
        <w:t>出版社</w:t>
      </w:r>
      <w:r w:rsidR="003822B8">
        <w:rPr>
          <w:sz w:val="24"/>
        </w:rPr>
        <w:t>2019</w:t>
      </w:r>
    </w:p>
    <w:p w14:paraId="0F3D3A37" w14:textId="77777777" w:rsidR="003D5AB2" w:rsidRDefault="003D5AB2" w:rsidP="003D5AB2">
      <w:pPr>
        <w:spacing w:line="400" w:lineRule="exact"/>
        <w:ind w:firstLineChars="250" w:firstLine="600"/>
        <w:rPr>
          <w:sz w:val="24"/>
        </w:rPr>
      </w:pPr>
      <w:r w:rsidRPr="00CD6A00">
        <w:rPr>
          <w:sz w:val="24"/>
        </w:rPr>
        <w:lastRenderedPageBreak/>
        <w:t>参考资料：</w:t>
      </w:r>
    </w:p>
    <w:p w14:paraId="3AEF07F4" w14:textId="77777777" w:rsidR="003D5AB2" w:rsidRPr="00D541BF" w:rsidRDefault="003D5AB2" w:rsidP="003D5AB2">
      <w:pPr>
        <w:spacing w:line="400" w:lineRule="exact"/>
        <w:ind w:firstLineChars="250" w:firstLine="60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 w:rsidRPr="00D541BF">
        <w:rPr>
          <w:rFonts w:hint="eastAsia"/>
          <w:sz w:val="24"/>
        </w:rPr>
        <w:t>《概率论与数理统计习题全解指南（浙大第</w:t>
      </w:r>
      <w:r w:rsidRPr="00D541BF">
        <w:rPr>
          <w:rFonts w:hint="eastAsia"/>
          <w:sz w:val="24"/>
        </w:rPr>
        <w:t>5</w:t>
      </w:r>
      <w:r w:rsidRPr="00D541BF">
        <w:rPr>
          <w:rFonts w:hint="eastAsia"/>
          <w:sz w:val="24"/>
        </w:rPr>
        <w:t>版）》，盛骤，谢式千，潘承毅编，高等教育出版社</w:t>
      </w:r>
      <w:r w:rsidRPr="00D541BF">
        <w:rPr>
          <w:rFonts w:hint="eastAsia"/>
          <w:sz w:val="24"/>
        </w:rPr>
        <w:t>2020</w:t>
      </w:r>
    </w:p>
    <w:p w14:paraId="7F10E96A" w14:textId="77777777" w:rsidR="003D5AB2" w:rsidRDefault="003D5AB2" w:rsidP="003D5AB2">
      <w:pPr>
        <w:spacing w:line="400" w:lineRule="exact"/>
        <w:ind w:firstLineChars="250" w:firstLine="60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 w:rsidRPr="00D541BF">
        <w:rPr>
          <w:rFonts w:hint="eastAsia"/>
          <w:sz w:val="24"/>
        </w:rPr>
        <w:t>《概率论与数理统计教程》（第</w:t>
      </w:r>
      <w:r w:rsidRPr="00D541BF">
        <w:rPr>
          <w:rFonts w:hint="eastAsia"/>
          <w:sz w:val="24"/>
        </w:rPr>
        <w:t>3</w:t>
      </w:r>
      <w:r w:rsidRPr="00D541BF">
        <w:rPr>
          <w:rFonts w:hint="eastAsia"/>
          <w:sz w:val="24"/>
        </w:rPr>
        <w:t>版），</w:t>
      </w:r>
      <w:proofErr w:type="gramStart"/>
      <w:r w:rsidRPr="00D541BF">
        <w:rPr>
          <w:rFonts w:hint="eastAsia"/>
          <w:sz w:val="24"/>
        </w:rPr>
        <w:t>茆</w:t>
      </w:r>
      <w:proofErr w:type="gramEnd"/>
      <w:r w:rsidRPr="00D541BF">
        <w:rPr>
          <w:rFonts w:hint="eastAsia"/>
          <w:sz w:val="24"/>
        </w:rPr>
        <w:t>诗松，程依明，</w:t>
      </w:r>
      <w:proofErr w:type="gramStart"/>
      <w:r w:rsidRPr="00D541BF">
        <w:rPr>
          <w:rFonts w:hint="eastAsia"/>
          <w:sz w:val="24"/>
        </w:rPr>
        <w:t>濮</w:t>
      </w:r>
      <w:proofErr w:type="gramEnd"/>
      <w:r w:rsidRPr="00D541BF">
        <w:rPr>
          <w:rFonts w:hint="eastAsia"/>
          <w:sz w:val="24"/>
        </w:rPr>
        <w:t>晓龙编著，高等教育出版社</w:t>
      </w:r>
      <w:r w:rsidRPr="00D541BF">
        <w:rPr>
          <w:rFonts w:hint="eastAsia"/>
          <w:sz w:val="24"/>
        </w:rPr>
        <w:t>2019</w:t>
      </w:r>
    </w:p>
    <w:p w14:paraId="46D7762D" w14:textId="77777777" w:rsidR="003D5AB2" w:rsidRPr="00CD6A00" w:rsidRDefault="003D5AB2" w:rsidP="003D5AB2">
      <w:pPr>
        <w:spacing w:line="400" w:lineRule="exact"/>
        <w:ind w:firstLineChars="250" w:firstLine="600"/>
        <w:rPr>
          <w:sz w:val="24"/>
        </w:rPr>
      </w:pPr>
      <w:r w:rsidRPr="00CD6A00">
        <w:rPr>
          <w:sz w:val="24"/>
        </w:rPr>
        <w:t>3.</w:t>
      </w:r>
      <w:r w:rsidRPr="00CD6A00">
        <w:rPr>
          <w:sz w:val="24"/>
        </w:rPr>
        <w:t>《</w:t>
      </w:r>
      <w:r>
        <w:rPr>
          <w:rFonts w:hint="eastAsia"/>
          <w:sz w:val="24"/>
        </w:rPr>
        <w:t>概率论与数理统计</w:t>
      </w:r>
      <w:r w:rsidRPr="00CD6A00">
        <w:rPr>
          <w:sz w:val="24"/>
        </w:rPr>
        <w:t>》，</w:t>
      </w:r>
      <w:r>
        <w:rPr>
          <w:rFonts w:hint="eastAsia"/>
          <w:sz w:val="24"/>
        </w:rPr>
        <w:t>李博纳，赵新泉编著</w:t>
      </w:r>
      <w:r w:rsidRPr="00CD6A00">
        <w:rPr>
          <w:sz w:val="24"/>
        </w:rPr>
        <w:t>，</w:t>
      </w:r>
      <w:r>
        <w:rPr>
          <w:rFonts w:hint="eastAsia"/>
          <w:sz w:val="24"/>
        </w:rPr>
        <w:t>高等教育</w:t>
      </w:r>
      <w:r w:rsidRPr="00CD6A00">
        <w:rPr>
          <w:sz w:val="24"/>
        </w:rPr>
        <w:t>出版社</w:t>
      </w:r>
      <w:r w:rsidRPr="00CD6A00">
        <w:rPr>
          <w:sz w:val="24"/>
        </w:rPr>
        <w:t>2</w:t>
      </w:r>
      <w:r>
        <w:rPr>
          <w:rFonts w:hint="eastAsia"/>
          <w:sz w:val="24"/>
        </w:rPr>
        <w:t>006</w:t>
      </w:r>
    </w:p>
    <w:p w14:paraId="06EBC050" w14:textId="77777777" w:rsidR="006546C3" w:rsidRPr="003D5AB2" w:rsidRDefault="006546C3" w:rsidP="00241040">
      <w:pPr>
        <w:jc w:val="center"/>
        <w:rPr>
          <w:rFonts w:eastAsia="黑体"/>
          <w:sz w:val="28"/>
        </w:rPr>
      </w:pPr>
    </w:p>
    <w:p w14:paraId="1D3D8286" w14:textId="77777777" w:rsidR="00241040" w:rsidRDefault="00241040" w:rsidP="00241040">
      <w:pPr>
        <w:jc w:val="center"/>
        <w:rPr>
          <w:rFonts w:eastAsia="黑体"/>
          <w:sz w:val="28"/>
        </w:rPr>
      </w:pPr>
      <w:r>
        <w:rPr>
          <w:rFonts w:eastAsia="黑体" w:hint="eastAsia"/>
          <w:sz w:val="28"/>
        </w:rPr>
        <w:t>学时分配表</w:t>
      </w:r>
    </w:p>
    <w:tbl>
      <w:tblPr>
        <w:tblW w:w="0" w:type="auto"/>
        <w:tblInd w:w="6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0"/>
        <w:gridCol w:w="1116"/>
        <w:gridCol w:w="2769"/>
      </w:tblGrid>
      <w:tr w:rsidR="00241040" w14:paraId="39956EF6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5BC510C4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课程总学时数</w:t>
            </w:r>
          </w:p>
        </w:tc>
        <w:tc>
          <w:tcPr>
            <w:tcW w:w="3885" w:type="dxa"/>
            <w:gridSpan w:val="2"/>
            <w:vAlign w:val="center"/>
          </w:tcPr>
          <w:p w14:paraId="322110FC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54</w:t>
            </w:r>
          </w:p>
        </w:tc>
      </w:tr>
      <w:tr w:rsidR="00241040" w14:paraId="73671C58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34CE9DEC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章、节</w:t>
            </w:r>
          </w:p>
        </w:tc>
        <w:tc>
          <w:tcPr>
            <w:tcW w:w="1116" w:type="dxa"/>
            <w:vAlign w:val="center"/>
          </w:tcPr>
          <w:p w14:paraId="758D364E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学时数</w:t>
            </w:r>
          </w:p>
        </w:tc>
        <w:tc>
          <w:tcPr>
            <w:tcW w:w="2769" w:type="dxa"/>
            <w:vAlign w:val="center"/>
          </w:tcPr>
          <w:p w14:paraId="45694ACB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</w:tr>
      <w:tr w:rsidR="00241040" w14:paraId="43FAC8F6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55B74A90" w14:textId="77777777" w:rsidR="00241040" w:rsidRDefault="00241040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第一章（共</w:t>
            </w:r>
            <w:r w:rsidR="00613CF3">
              <w:rPr>
                <w:rFonts w:eastAsia="黑体" w:hint="eastAsia"/>
                <w:sz w:val="24"/>
              </w:rPr>
              <w:t>6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73B4540C" w14:textId="77777777" w:rsidR="00241040" w:rsidRDefault="00613CF3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10</w:t>
            </w:r>
          </w:p>
        </w:tc>
        <w:tc>
          <w:tcPr>
            <w:tcW w:w="2769" w:type="dxa"/>
            <w:vAlign w:val="center"/>
          </w:tcPr>
          <w:p w14:paraId="6809331D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241040" w14:paraId="3F4A42D3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06FC4EA7" w14:textId="77777777" w:rsidR="00241040" w:rsidRDefault="00241040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第二章（共</w:t>
            </w:r>
            <w:r w:rsidR="00613CF3">
              <w:rPr>
                <w:rFonts w:eastAsia="黑体" w:hint="eastAsia"/>
                <w:sz w:val="24"/>
              </w:rPr>
              <w:t>5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18620282" w14:textId="77777777" w:rsidR="00241040" w:rsidRDefault="005F2C52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12</w:t>
            </w:r>
          </w:p>
        </w:tc>
        <w:tc>
          <w:tcPr>
            <w:tcW w:w="2769" w:type="dxa"/>
            <w:vAlign w:val="center"/>
          </w:tcPr>
          <w:p w14:paraId="030704A8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241040" w14:paraId="576E0C2E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1EF26F6D" w14:textId="77777777" w:rsidR="00241040" w:rsidRDefault="00241040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第三章（共</w:t>
            </w:r>
            <w:r w:rsidR="00613CF3">
              <w:rPr>
                <w:rFonts w:eastAsia="黑体" w:hint="eastAsia"/>
                <w:sz w:val="24"/>
              </w:rPr>
              <w:t>5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55A959C0" w14:textId="77777777" w:rsidR="00241040" w:rsidRDefault="00270601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10</w:t>
            </w:r>
          </w:p>
        </w:tc>
        <w:tc>
          <w:tcPr>
            <w:tcW w:w="2769" w:type="dxa"/>
            <w:vAlign w:val="center"/>
          </w:tcPr>
          <w:p w14:paraId="5CE4FA95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241040" w14:paraId="36883150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33D629B0" w14:textId="77777777" w:rsidR="00241040" w:rsidRDefault="00241040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</w:t>
            </w:r>
            <w:r w:rsidR="005F2C52">
              <w:rPr>
                <w:rFonts w:eastAsia="黑体" w:hint="eastAsia"/>
                <w:sz w:val="24"/>
              </w:rPr>
              <w:t>四</w:t>
            </w:r>
            <w:r>
              <w:rPr>
                <w:rFonts w:eastAsia="黑体" w:hint="eastAsia"/>
                <w:sz w:val="24"/>
              </w:rPr>
              <w:t>章（共</w:t>
            </w:r>
            <w:r w:rsidR="00613CF3">
              <w:rPr>
                <w:rFonts w:eastAsia="黑体" w:hint="eastAsia"/>
                <w:sz w:val="24"/>
              </w:rPr>
              <w:t>4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3A0A0AC5" w14:textId="6DE4B351" w:rsidR="00241040" w:rsidRDefault="00D76797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10</w:t>
            </w:r>
          </w:p>
        </w:tc>
        <w:tc>
          <w:tcPr>
            <w:tcW w:w="2769" w:type="dxa"/>
            <w:vAlign w:val="center"/>
          </w:tcPr>
          <w:p w14:paraId="2E4C0C7F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241040" w14:paraId="42905070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21D8A75A" w14:textId="77777777" w:rsidR="00241040" w:rsidRDefault="00241040" w:rsidP="005F2C52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</w:t>
            </w:r>
            <w:r w:rsidR="005F2C52">
              <w:rPr>
                <w:rFonts w:eastAsia="黑体" w:hint="eastAsia"/>
                <w:sz w:val="24"/>
              </w:rPr>
              <w:t>五</w:t>
            </w:r>
            <w:r>
              <w:rPr>
                <w:rFonts w:eastAsia="黑体" w:hint="eastAsia"/>
                <w:sz w:val="24"/>
              </w:rPr>
              <w:t>章（共</w:t>
            </w:r>
            <w:r w:rsidR="005F2C52">
              <w:rPr>
                <w:rFonts w:eastAsia="黑体" w:hint="eastAsia"/>
                <w:sz w:val="24"/>
              </w:rPr>
              <w:t>2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0F98E0A5" w14:textId="77777777" w:rsidR="00241040" w:rsidRDefault="00270601" w:rsidP="00EA47B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2</w:t>
            </w:r>
          </w:p>
        </w:tc>
        <w:tc>
          <w:tcPr>
            <w:tcW w:w="2769" w:type="dxa"/>
            <w:vAlign w:val="center"/>
          </w:tcPr>
          <w:p w14:paraId="76EECF36" w14:textId="77777777" w:rsidR="00241040" w:rsidRDefault="00241040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13CF3" w14:paraId="71339B38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356AC26A" w14:textId="77777777" w:rsidR="00613CF3" w:rsidRDefault="00613CF3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第六章（共</w:t>
            </w:r>
            <w:r>
              <w:rPr>
                <w:rFonts w:eastAsia="黑体" w:hint="eastAsia"/>
                <w:sz w:val="24"/>
              </w:rPr>
              <w:t>2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5BB11B4C" w14:textId="77777777" w:rsidR="00613CF3" w:rsidRDefault="00270601" w:rsidP="00936866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6</w:t>
            </w:r>
          </w:p>
        </w:tc>
        <w:tc>
          <w:tcPr>
            <w:tcW w:w="2769" w:type="dxa"/>
            <w:vAlign w:val="center"/>
          </w:tcPr>
          <w:p w14:paraId="347114B1" w14:textId="77777777" w:rsidR="00613CF3" w:rsidRDefault="00613CF3" w:rsidP="00EA47B3">
            <w:pPr>
              <w:jc w:val="center"/>
              <w:rPr>
                <w:rFonts w:eastAsia="黑体"/>
                <w:sz w:val="24"/>
              </w:rPr>
            </w:pPr>
          </w:p>
        </w:tc>
      </w:tr>
      <w:tr w:rsidR="00613CF3" w14:paraId="228A1912" w14:textId="77777777" w:rsidTr="00EA47B3">
        <w:trPr>
          <w:trHeight w:val="454"/>
        </w:trPr>
        <w:tc>
          <w:tcPr>
            <w:tcW w:w="3360" w:type="dxa"/>
            <w:vAlign w:val="center"/>
          </w:tcPr>
          <w:p w14:paraId="63D6BA23" w14:textId="5A498E0E" w:rsidR="00613CF3" w:rsidRDefault="00613CF3" w:rsidP="00613CF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第七章（共</w:t>
            </w:r>
            <w:r w:rsidR="00D76797">
              <w:rPr>
                <w:rFonts w:eastAsia="黑体"/>
                <w:sz w:val="24"/>
              </w:rPr>
              <w:t>2</w:t>
            </w:r>
            <w:r>
              <w:rPr>
                <w:rFonts w:eastAsia="黑体" w:hint="eastAsia"/>
                <w:sz w:val="24"/>
              </w:rPr>
              <w:t>节）</w:t>
            </w:r>
          </w:p>
        </w:tc>
        <w:tc>
          <w:tcPr>
            <w:tcW w:w="1116" w:type="dxa"/>
            <w:vAlign w:val="center"/>
          </w:tcPr>
          <w:p w14:paraId="3FAFC83A" w14:textId="5BABFA2F" w:rsidR="00613CF3" w:rsidRDefault="00D76797" w:rsidP="00936866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4</w:t>
            </w:r>
          </w:p>
        </w:tc>
        <w:tc>
          <w:tcPr>
            <w:tcW w:w="2769" w:type="dxa"/>
            <w:vAlign w:val="center"/>
          </w:tcPr>
          <w:p w14:paraId="55A1280B" w14:textId="77777777" w:rsidR="00613CF3" w:rsidRDefault="00613CF3" w:rsidP="00EA47B3">
            <w:pPr>
              <w:jc w:val="center"/>
              <w:rPr>
                <w:rFonts w:eastAsia="黑体"/>
                <w:sz w:val="24"/>
              </w:rPr>
            </w:pPr>
          </w:p>
        </w:tc>
      </w:tr>
    </w:tbl>
    <w:p w14:paraId="26F090AC" w14:textId="77777777" w:rsidR="00241040" w:rsidRPr="006546C3" w:rsidRDefault="00241040" w:rsidP="00241040">
      <w:pPr>
        <w:jc w:val="center"/>
        <w:rPr>
          <w:rFonts w:eastAsia="黑体"/>
          <w:szCs w:val="21"/>
        </w:rPr>
      </w:pPr>
    </w:p>
    <w:p w14:paraId="75EAD4BF" w14:textId="77777777" w:rsidR="006546C3" w:rsidRPr="006546C3" w:rsidRDefault="006546C3" w:rsidP="00241040">
      <w:pPr>
        <w:jc w:val="center"/>
        <w:rPr>
          <w:rFonts w:eastAsia="黑体"/>
          <w:szCs w:val="21"/>
        </w:rPr>
      </w:pPr>
    </w:p>
    <w:p w14:paraId="4CF0A16A" w14:textId="77777777" w:rsidR="008A5189" w:rsidRPr="00794C72" w:rsidRDefault="008A5189" w:rsidP="00794C72">
      <w:pPr>
        <w:jc w:val="center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/>
          <w:sz w:val="28"/>
          <w:szCs w:val="28"/>
        </w:rPr>
        <w:t xml:space="preserve">第一章  </w:t>
      </w:r>
      <w:r w:rsidR="005442AB">
        <w:rPr>
          <w:rFonts w:ascii="黑体" w:eastAsia="黑体" w:hAnsi="黑体" w:hint="eastAsia"/>
          <w:sz w:val="28"/>
          <w:szCs w:val="28"/>
        </w:rPr>
        <w:t>概率论的基本概念</w:t>
      </w:r>
    </w:p>
    <w:p w14:paraId="466D4D6D" w14:textId="77777777" w:rsidR="008A5189" w:rsidRPr="00794C72" w:rsidRDefault="008A5189" w:rsidP="008A5189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 w:rsidR="005442AB"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5442AB">
        <w:rPr>
          <w:rFonts w:ascii="黑体" w:eastAsia="黑体" w:hAnsi="黑体" w:hint="eastAsia"/>
          <w:sz w:val="28"/>
        </w:rPr>
        <w:t>随机试验</w:t>
      </w:r>
    </w:p>
    <w:p w14:paraId="6A403A58" w14:textId="77777777" w:rsidR="005442AB" w:rsidRDefault="005442AB" w:rsidP="00740C79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一、随机现象和统计规律性</w:t>
      </w:r>
    </w:p>
    <w:p w14:paraId="3D0B2373" w14:textId="77777777" w:rsidR="005442AB" w:rsidRDefault="005442AB" w:rsidP="00740C79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二、随机试验的概念</w:t>
      </w:r>
    </w:p>
    <w:p w14:paraId="6F5BD8AD" w14:textId="77777777" w:rsidR="005442AB" w:rsidRPr="00794C72" w:rsidRDefault="005442AB" w:rsidP="005442AB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二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样本空间、随机事件</w:t>
      </w:r>
    </w:p>
    <w:p w14:paraId="31946640" w14:textId="77777777" w:rsidR="005442AB" w:rsidRDefault="005442AB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5442AB">
        <w:rPr>
          <w:rFonts w:ascii="黑体" w:eastAsia="黑体" w:hAnsi="黑体" w:hint="eastAsia"/>
          <w:sz w:val="28"/>
          <w:szCs w:val="28"/>
        </w:rPr>
        <w:t>样本空间</w:t>
      </w:r>
      <w:r>
        <w:rPr>
          <w:rFonts w:ascii="黑体" w:eastAsia="黑体" w:hAnsi="黑体" w:hint="eastAsia"/>
          <w:sz w:val="28"/>
          <w:szCs w:val="28"/>
        </w:rPr>
        <w:t>与</w:t>
      </w:r>
      <w:r w:rsidRPr="005442AB">
        <w:rPr>
          <w:rFonts w:ascii="黑体" w:eastAsia="黑体" w:hAnsi="黑体" w:hint="eastAsia"/>
          <w:sz w:val="28"/>
          <w:szCs w:val="28"/>
        </w:rPr>
        <w:t>随机事件</w:t>
      </w:r>
    </w:p>
    <w:p w14:paraId="25237367" w14:textId="77777777" w:rsidR="005442AB" w:rsidRDefault="005442AB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1.样本空间（</w:t>
      </w:r>
      <w:r w:rsidR="00D70EAD">
        <w:rPr>
          <w:rFonts w:ascii="黑体" w:eastAsia="黑体" w:hAnsi="黑体" w:hint="eastAsia"/>
          <w:sz w:val="28"/>
          <w:szCs w:val="28"/>
        </w:rPr>
        <w:t>基本事件空间</w:t>
      </w:r>
      <w:r>
        <w:rPr>
          <w:rFonts w:ascii="黑体" w:eastAsia="黑体" w:hAnsi="黑体" w:hint="eastAsia"/>
          <w:sz w:val="28"/>
          <w:szCs w:val="28"/>
        </w:rPr>
        <w:t>）</w:t>
      </w:r>
    </w:p>
    <w:p w14:paraId="5C0EFB33" w14:textId="77777777" w:rsidR="00D70EAD" w:rsidRDefault="00D70EAD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2.随机事件的概念</w:t>
      </w:r>
    </w:p>
    <w:p w14:paraId="45C7C9FD" w14:textId="77777777" w:rsidR="005442AB" w:rsidRDefault="00D70EAD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3.必然事件、不可能事件</w:t>
      </w:r>
    </w:p>
    <w:p w14:paraId="1C9CCF6C" w14:textId="77777777" w:rsidR="005442AB" w:rsidRDefault="005442AB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二、</w:t>
      </w:r>
      <w:r w:rsidRPr="005442AB">
        <w:rPr>
          <w:rFonts w:ascii="黑体" w:eastAsia="黑体" w:hAnsi="黑体" w:hint="eastAsia"/>
          <w:sz w:val="28"/>
          <w:szCs w:val="28"/>
        </w:rPr>
        <w:t>事件的关系与运算</w:t>
      </w:r>
    </w:p>
    <w:p w14:paraId="46CE13E9" w14:textId="77777777" w:rsidR="00D70EAD" w:rsidRDefault="00D70EAD" w:rsidP="005442A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三、事件的运算律</w:t>
      </w:r>
    </w:p>
    <w:p w14:paraId="6ADEBBE4" w14:textId="77777777" w:rsidR="00D70EAD" w:rsidRPr="00794C72" w:rsidRDefault="00D70EAD" w:rsidP="00D70EAD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三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频率与概率</w:t>
      </w:r>
    </w:p>
    <w:p w14:paraId="7DDB0965" w14:textId="77777777" w:rsidR="00D70EAD" w:rsidRDefault="00D70EAD" w:rsidP="00D70EA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一、频率</w:t>
      </w:r>
    </w:p>
    <w:p w14:paraId="5704535D" w14:textId="77777777" w:rsidR="006831FF" w:rsidRDefault="006831FF" w:rsidP="00D70EA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1.频数</w:t>
      </w:r>
    </w:p>
    <w:p w14:paraId="5BFEF15F" w14:textId="77777777" w:rsidR="006831FF" w:rsidRDefault="006831FF" w:rsidP="00D70EA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2.频率具有稳定性</w:t>
      </w:r>
    </w:p>
    <w:p w14:paraId="5E7EBA81" w14:textId="77777777" w:rsidR="00D70EAD" w:rsidRDefault="00D70EAD" w:rsidP="00D70EA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="006831FF">
        <w:rPr>
          <w:rFonts w:ascii="黑体" w:eastAsia="黑体" w:hAnsi="黑体" w:hint="eastAsia"/>
          <w:sz w:val="28"/>
          <w:szCs w:val="28"/>
        </w:rPr>
        <w:t>概率</w:t>
      </w:r>
    </w:p>
    <w:p w14:paraId="3EC5BD68" w14:textId="77777777" w:rsidR="00740C79" w:rsidRPr="00794C72" w:rsidRDefault="00740C79" w:rsidP="00740C79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  <w:szCs w:val="28"/>
        </w:rPr>
        <w:t>1.</w:t>
      </w:r>
      <w:r w:rsidR="006831FF">
        <w:rPr>
          <w:rFonts w:ascii="黑体" w:eastAsia="黑体" w:hAnsi="黑体" w:hint="eastAsia"/>
          <w:sz w:val="28"/>
          <w:szCs w:val="28"/>
        </w:rPr>
        <w:t>概率的概念</w:t>
      </w:r>
    </w:p>
    <w:p w14:paraId="430010C1" w14:textId="77777777" w:rsidR="008A5189" w:rsidRDefault="00740C79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2</w:t>
      </w:r>
      <w:r w:rsidR="00794C72" w:rsidRPr="00794C72">
        <w:rPr>
          <w:rFonts w:ascii="黑体" w:eastAsia="黑体" w:hAnsi="黑体" w:hint="eastAsia"/>
          <w:sz w:val="28"/>
          <w:szCs w:val="28"/>
        </w:rPr>
        <w:t>.</w:t>
      </w:r>
      <w:r w:rsidR="006831FF">
        <w:rPr>
          <w:rFonts w:ascii="黑体" w:eastAsia="黑体" w:hAnsi="黑体" w:hint="eastAsia"/>
          <w:sz w:val="28"/>
          <w:szCs w:val="28"/>
        </w:rPr>
        <w:t>概率的基本</w:t>
      </w:r>
      <w:r w:rsidR="00794C72" w:rsidRPr="00794C72">
        <w:rPr>
          <w:rFonts w:ascii="黑体" w:eastAsia="黑体" w:hAnsi="黑体" w:hint="eastAsia"/>
          <w:sz w:val="28"/>
          <w:szCs w:val="28"/>
        </w:rPr>
        <w:t>性质</w:t>
      </w:r>
    </w:p>
    <w:p w14:paraId="748F8B03" w14:textId="77777777" w:rsidR="006831FF" w:rsidRPr="00794C72" w:rsidRDefault="006831FF" w:rsidP="006831FF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四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等可能概型（古典概型）</w:t>
      </w:r>
    </w:p>
    <w:p w14:paraId="41D4D632" w14:textId="77777777" w:rsid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5442AB">
        <w:rPr>
          <w:rFonts w:ascii="黑体" w:eastAsia="黑体" w:hAnsi="黑体" w:hint="eastAsia"/>
          <w:sz w:val="28"/>
          <w:szCs w:val="28"/>
        </w:rPr>
        <w:t>古典型概率</w:t>
      </w:r>
    </w:p>
    <w:p w14:paraId="1D2A096B" w14:textId="77777777" w:rsid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1.古典概型</w:t>
      </w:r>
    </w:p>
    <w:p w14:paraId="70B80BC2" w14:textId="77777777" w:rsid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2.排列与组合</w:t>
      </w:r>
    </w:p>
    <w:p w14:paraId="5FA81307" w14:textId="77777777" w:rsid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3.放回抽样、不放回抽样</w:t>
      </w:r>
    </w:p>
    <w:p w14:paraId="4DEECFA1" w14:textId="77777777" w:rsid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proofErr w:type="gramStart"/>
      <w:r>
        <w:rPr>
          <w:rFonts w:ascii="黑体" w:eastAsia="黑体" w:hAnsi="黑体" w:hint="eastAsia"/>
          <w:sz w:val="28"/>
          <w:szCs w:val="28"/>
        </w:rPr>
        <w:t>古典概型的</w:t>
      </w:r>
      <w:proofErr w:type="gramEnd"/>
      <w:r>
        <w:rPr>
          <w:rFonts w:ascii="黑体" w:eastAsia="黑体" w:hAnsi="黑体" w:hint="eastAsia"/>
          <w:sz w:val="28"/>
          <w:szCs w:val="28"/>
        </w:rPr>
        <w:t>典型问题</w:t>
      </w:r>
    </w:p>
    <w:p w14:paraId="5DA03664" w14:textId="77777777" w:rsidR="006831FF" w:rsidRPr="006831FF" w:rsidRDefault="006831FF" w:rsidP="00794C72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三、实际推断原理</w:t>
      </w:r>
    </w:p>
    <w:p w14:paraId="66539189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五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条件概率</w:t>
      </w:r>
    </w:p>
    <w:p w14:paraId="2F033499" w14:textId="77777777" w:rsidR="006831FF" w:rsidRPr="00794C72" w:rsidRDefault="006831FF" w:rsidP="006831FF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一、条件概率的概念</w:t>
      </w:r>
    </w:p>
    <w:p w14:paraId="2905A6C7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二、乘法公式</w:t>
      </w:r>
    </w:p>
    <w:p w14:paraId="58DBE7EC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三、全概率公式和贝叶斯公式</w:t>
      </w:r>
    </w:p>
    <w:p w14:paraId="075D3B74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="005442AB" w:rsidRPr="005442AB">
        <w:rPr>
          <w:rFonts w:ascii="黑体" w:eastAsia="黑体" w:hAnsi="黑体" w:hint="eastAsia"/>
          <w:sz w:val="28"/>
          <w:szCs w:val="28"/>
        </w:rPr>
        <w:t>完备事件组</w:t>
      </w:r>
    </w:p>
    <w:p w14:paraId="1EBE8824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2.全概率公式</w:t>
      </w:r>
    </w:p>
    <w:p w14:paraId="0E798CFF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3.贝叶斯公式</w:t>
      </w:r>
    </w:p>
    <w:p w14:paraId="6822C3CA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六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独立性</w:t>
      </w:r>
    </w:p>
    <w:p w14:paraId="18BDFC38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一、两个事件的独立性</w:t>
      </w:r>
    </w:p>
    <w:p w14:paraId="4B81B008" w14:textId="77777777" w:rsidR="00417435" w:rsidRPr="00417435" w:rsidRDefault="00417435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417435">
        <w:rPr>
          <w:rFonts w:ascii="黑体" w:eastAsia="黑体" w:hAnsi="黑体" w:hint="eastAsia"/>
          <w:sz w:val="28"/>
          <w:szCs w:val="28"/>
        </w:rPr>
        <w:t>1.事件的独立性的概念</w:t>
      </w:r>
    </w:p>
    <w:p w14:paraId="494B0BE1" w14:textId="77777777" w:rsidR="00417435" w:rsidRPr="00417435" w:rsidRDefault="00417435" w:rsidP="00417435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417435">
        <w:rPr>
          <w:rFonts w:ascii="黑体" w:eastAsia="黑体" w:hAnsi="黑体" w:hint="eastAsia"/>
          <w:sz w:val="28"/>
          <w:szCs w:val="28"/>
        </w:rPr>
        <w:t>2.</w:t>
      </w:r>
      <w:r>
        <w:rPr>
          <w:rFonts w:ascii="黑体" w:eastAsia="黑体" w:hAnsi="黑体" w:hint="eastAsia"/>
          <w:sz w:val="28"/>
          <w:szCs w:val="28"/>
        </w:rPr>
        <w:t>独立的性质</w:t>
      </w:r>
    </w:p>
    <w:p w14:paraId="5F13A2EF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二、多个事件的独立性</w:t>
      </w:r>
    </w:p>
    <w:p w14:paraId="0F5E8FC2" w14:textId="77777777" w:rsidR="005442AB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5442AB">
        <w:rPr>
          <w:rFonts w:ascii="黑体" w:eastAsia="黑体" w:hAnsi="黑体" w:hint="eastAsia"/>
          <w:sz w:val="28"/>
          <w:szCs w:val="28"/>
        </w:rPr>
        <w:t>独立重复试验</w:t>
      </w:r>
    </w:p>
    <w:p w14:paraId="39BDAC4A" w14:textId="77777777" w:rsidR="006831FF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1.独立重复试验的概念</w:t>
      </w:r>
    </w:p>
    <w:p w14:paraId="3C87702B" w14:textId="77777777" w:rsidR="006831FF" w:rsidRPr="005442AB" w:rsidRDefault="006831FF" w:rsidP="006831FF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="00417435" w:rsidRPr="00417435">
        <w:rPr>
          <w:rFonts w:eastAsia="黑体"/>
          <w:i/>
          <w:sz w:val="28"/>
          <w:szCs w:val="28"/>
        </w:rPr>
        <w:t>n</w:t>
      </w:r>
      <w:r w:rsidR="00417435">
        <w:rPr>
          <w:rFonts w:ascii="黑体" w:eastAsia="黑体" w:hAnsi="黑体" w:hint="eastAsia"/>
          <w:sz w:val="28"/>
          <w:szCs w:val="28"/>
        </w:rPr>
        <w:t>重伯努利试验（伯努利概型）</w:t>
      </w:r>
    </w:p>
    <w:p w14:paraId="32E700EE" w14:textId="77777777" w:rsidR="008A5189" w:rsidRDefault="008A5189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第一章考核要求</w:t>
      </w:r>
    </w:p>
    <w:p w14:paraId="631B8619" w14:textId="77777777" w:rsidR="008A5189" w:rsidRDefault="008A5189" w:rsidP="00811AED">
      <w:pPr>
        <w:spacing w:line="440" w:lineRule="exact"/>
        <w:ind w:firstLineChars="200" w:firstLine="480"/>
        <w:rPr>
          <w:sz w:val="24"/>
        </w:rPr>
      </w:pPr>
      <w:r>
        <w:rPr>
          <w:rFonts w:eastAsia="黑体" w:hint="eastAsia"/>
          <w:sz w:val="24"/>
        </w:rPr>
        <w:t>识记：</w:t>
      </w:r>
      <w:r w:rsidR="00D70EAD" w:rsidRPr="00D70EAD">
        <w:rPr>
          <w:rFonts w:asciiTheme="minorEastAsia" w:eastAsiaTheme="minorEastAsia" w:hAnsiTheme="minorEastAsia" w:hint="eastAsia"/>
          <w:sz w:val="24"/>
        </w:rPr>
        <w:t>样本空间的概念</w:t>
      </w:r>
      <w:r w:rsidR="00794C72">
        <w:rPr>
          <w:sz w:val="24"/>
        </w:rPr>
        <w:t>、</w:t>
      </w:r>
      <w:r w:rsidR="00D70EAD" w:rsidRPr="00D70EAD">
        <w:rPr>
          <w:rFonts w:asciiTheme="minorEastAsia" w:eastAsiaTheme="minorEastAsia" w:hAnsiTheme="minorEastAsia" w:hint="eastAsia"/>
          <w:sz w:val="24"/>
        </w:rPr>
        <w:t>随机事件的概念</w:t>
      </w:r>
      <w:r w:rsidR="00D70EAD">
        <w:rPr>
          <w:rFonts w:hint="eastAsia"/>
          <w:sz w:val="24"/>
        </w:rPr>
        <w:t>、</w:t>
      </w:r>
      <w:r w:rsidR="00D70EAD" w:rsidRPr="00D70EAD">
        <w:rPr>
          <w:rFonts w:asciiTheme="minorEastAsia" w:eastAsiaTheme="minorEastAsia" w:hAnsiTheme="minorEastAsia" w:hint="eastAsia"/>
          <w:sz w:val="24"/>
        </w:rPr>
        <w:t>概率</w:t>
      </w:r>
      <w:r w:rsidR="00D70EAD">
        <w:rPr>
          <w:rFonts w:asciiTheme="minorEastAsia" w:eastAsiaTheme="minorEastAsia" w:hAnsiTheme="minorEastAsia" w:hint="eastAsia"/>
          <w:sz w:val="24"/>
        </w:rPr>
        <w:t>的概念</w:t>
      </w:r>
      <w:r w:rsidR="00D70EAD">
        <w:rPr>
          <w:rFonts w:hint="eastAsia"/>
          <w:sz w:val="24"/>
        </w:rPr>
        <w:t>。</w:t>
      </w:r>
    </w:p>
    <w:p w14:paraId="31F44C8B" w14:textId="77777777" w:rsidR="008A5189" w:rsidRPr="00195A08" w:rsidRDefault="008A5189" w:rsidP="00811AED">
      <w:pPr>
        <w:spacing w:line="440" w:lineRule="exact"/>
        <w:ind w:firstLineChars="200" w:firstLine="480"/>
        <w:rPr>
          <w:sz w:val="24"/>
        </w:rPr>
      </w:pPr>
      <w:r w:rsidRPr="00195A08">
        <w:rPr>
          <w:rFonts w:eastAsia="黑体"/>
          <w:sz w:val="24"/>
        </w:rPr>
        <w:t>领会：</w:t>
      </w:r>
      <w:r w:rsidR="00794C72" w:rsidRPr="00195A08">
        <w:rPr>
          <w:sz w:val="24"/>
        </w:rPr>
        <w:t>1.</w:t>
      </w:r>
      <w:r w:rsidR="00D70EAD" w:rsidRPr="00D70EAD">
        <w:rPr>
          <w:rFonts w:asciiTheme="minorEastAsia" w:eastAsiaTheme="minorEastAsia" w:hAnsiTheme="minorEastAsia" w:hint="eastAsia"/>
          <w:sz w:val="24"/>
        </w:rPr>
        <w:t>条件概率的概念</w:t>
      </w:r>
      <w:r w:rsidR="00D70EAD">
        <w:rPr>
          <w:rFonts w:hint="eastAsia"/>
          <w:sz w:val="24"/>
        </w:rPr>
        <w:t>；</w:t>
      </w:r>
      <w:r w:rsidR="00D70EAD">
        <w:rPr>
          <w:rFonts w:hint="eastAsia"/>
          <w:sz w:val="24"/>
        </w:rPr>
        <w:t>2.</w:t>
      </w:r>
      <w:r w:rsidR="00D70EAD" w:rsidRPr="00D70EAD">
        <w:rPr>
          <w:rFonts w:asciiTheme="minorEastAsia" w:eastAsiaTheme="minorEastAsia" w:hAnsiTheme="minorEastAsia" w:hint="eastAsia"/>
          <w:sz w:val="24"/>
        </w:rPr>
        <w:t>事件的独立性的概念</w:t>
      </w:r>
      <w:r w:rsidR="00D70EAD">
        <w:rPr>
          <w:rFonts w:asciiTheme="minorEastAsia" w:eastAsiaTheme="minorEastAsia" w:hAnsiTheme="minorEastAsia" w:hint="eastAsia"/>
          <w:sz w:val="24"/>
        </w:rPr>
        <w:t>；</w:t>
      </w:r>
      <w:r w:rsidR="00D70EAD" w:rsidRPr="00D70EAD">
        <w:rPr>
          <w:rFonts w:eastAsiaTheme="minorEastAsia"/>
          <w:sz w:val="24"/>
        </w:rPr>
        <w:t>3.</w:t>
      </w:r>
      <w:r w:rsidR="00D70EAD" w:rsidRPr="00D70EAD">
        <w:rPr>
          <w:rFonts w:asciiTheme="minorEastAsia" w:eastAsiaTheme="minorEastAsia" w:hAnsiTheme="minorEastAsia" w:hint="eastAsia"/>
          <w:sz w:val="24"/>
        </w:rPr>
        <w:t>独立重复试验的概念</w:t>
      </w:r>
      <w:r w:rsidR="00D70EAD">
        <w:rPr>
          <w:rFonts w:asciiTheme="minorEastAsia" w:eastAsiaTheme="minorEastAsia" w:hAnsiTheme="minorEastAsia" w:hint="eastAsia"/>
          <w:sz w:val="24"/>
        </w:rPr>
        <w:t>。</w:t>
      </w:r>
    </w:p>
    <w:p w14:paraId="042933B6" w14:textId="77777777" w:rsidR="008A5189" w:rsidRPr="00195A08" w:rsidRDefault="008A5189" w:rsidP="00811AED">
      <w:pPr>
        <w:spacing w:line="440" w:lineRule="exact"/>
        <w:ind w:firstLineChars="200" w:firstLine="480"/>
        <w:rPr>
          <w:sz w:val="24"/>
        </w:rPr>
      </w:pPr>
      <w:r w:rsidRPr="00195A08">
        <w:rPr>
          <w:rFonts w:eastAsia="黑体"/>
          <w:sz w:val="24"/>
        </w:rPr>
        <w:t>简单应用：</w:t>
      </w:r>
      <w:r w:rsidR="00794C72" w:rsidRPr="00195A08">
        <w:rPr>
          <w:rFonts w:eastAsia="黑体"/>
          <w:sz w:val="24"/>
        </w:rPr>
        <w:t>1.</w:t>
      </w:r>
      <w:r w:rsidR="00D70EAD" w:rsidRPr="00D70EAD">
        <w:rPr>
          <w:rFonts w:asciiTheme="minorEastAsia" w:eastAsiaTheme="minorEastAsia" w:hAnsiTheme="minorEastAsia" w:hint="eastAsia"/>
          <w:sz w:val="24"/>
        </w:rPr>
        <w:t>掌握事件的关系及运算</w:t>
      </w:r>
      <w:r w:rsidRPr="00195A08">
        <w:rPr>
          <w:sz w:val="24"/>
        </w:rPr>
        <w:t>；</w:t>
      </w:r>
      <w:r w:rsidR="00794C72" w:rsidRPr="00195A08">
        <w:rPr>
          <w:sz w:val="24"/>
        </w:rPr>
        <w:t>2.</w:t>
      </w:r>
      <w:r w:rsidR="00D70EAD" w:rsidRPr="00D70EAD">
        <w:rPr>
          <w:rFonts w:asciiTheme="minorEastAsia" w:eastAsiaTheme="minorEastAsia" w:hAnsiTheme="minorEastAsia" w:hint="eastAsia"/>
          <w:sz w:val="24"/>
        </w:rPr>
        <w:t>掌握概率的基本性质</w:t>
      </w:r>
      <w:r w:rsidR="00D70EAD">
        <w:rPr>
          <w:rFonts w:asciiTheme="minorEastAsia" w:eastAsiaTheme="minorEastAsia" w:hAnsiTheme="minorEastAsia" w:hint="eastAsia"/>
          <w:sz w:val="24"/>
        </w:rPr>
        <w:t>；</w:t>
      </w:r>
      <w:r w:rsidR="00D70EAD" w:rsidRPr="00D70EAD">
        <w:rPr>
          <w:rFonts w:eastAsiaTheme="minorEastAsia"/>
          <w:sz w:val="24"/>
        </w:rPr>
        <w:t>3.</w:t>
      </w:r>
      <w:r w:rsidR="00D70EAD" w:rsidRPr="00D70EAD">
        <w:rPr>
          <w:rFonts w:asciiTheme="minorEastAsia" w:eastAsiaTheme="minorEastAsia" w:hAnsiTheme="minorEastAsia" w:hint="eastAsia"/>
          <w:sz w:val="24"/>
        </w:rPr>
        <w:t>会计算古典型概率</w:t>
      </w:r>
      <w:r w:rsidR="00D70EAD">
        <w:rPr>
          <w:rFonts w:asciiTheme="minorEastAsia" w:eastAsiaTheme="minorEastAsia" w:hAnsiTheme="minorEastAsia" w:hint="eastAsia"/>
          <w:sz w:val="24"/>
        </w:rPr>
        <w:t>；</w:t>
      </w:r>
      <w:r w:rsidR="00D70EAD" w:rsidRPr="00D70EAD">
        <w:rPr>
          <w:rFonts w:eastAsiaTheme="minorEastAsia"/>
          <w:sz w:val="24"/>
        </w:rPr>
        <w:t>4.</w:t>
      </w:r>
      <w:r w:rsidR="00D70EAD" w:rsidRPr="00D70EAD">
        <w:rPr>
          <w:rFonts w:asciiTheme="minorEastAsia" w:eastAsiaTheme="minorEastAsia" w:hAnsiTheme="minorEastAsia" w:hint="eastAsia"/>
          <w:sz w:val="24"/>
        </w:rPr>
        <w:t>掌握概率的加法公式、减法公式、乘法公式</w:t>
      </w:r>
      <w:r w:rsidR="00D70EAD">
        <w:rPr>
          <w:rFonts w:asciiTheme="minorEastAsia" w:eastAsiaTheme="minorEastAsia" w:hAnsiTheme="minorEastAsia" w:hint="eastAsia"/>
          <w:sz w:val="24"/>
        </w:rPr>
        <w:t>；</w:t>
      </w:r>
      <w:r w:rsidR="00971244">
        <w:rPr>
          <w:rFonts w:eastAsiaTheme="minorEastAsia" w:hint="eastAsia"/>
          <w:sz w:val="24"/>
        </w:rPr>
        <w:t>5</w:t>
      </w:r>
      <w:r w:rsidR="00D70EAD" w:rsidRPr="00D70EAD">
        <w:rPr>
          <w:rFonts w:eastAsiaTheme="minorEastAsia"/>
          <w:sz w:val="24"/>
        </w:rPr>
        <w:t>.</w:t>
      </w:r>
      <w:r w:rsidR="006831FF">
        <w:rPr>
          <w:rFonts w:asciiTheme="minorEastAsia" w:eastAsiaTheme="minorEastAsia" w:hAnsiTheme="minorEastAsia" w:hint="eastAsia"/>
          <w:sz w:val="24"/>
        </w:rPr>
        <w:t>会</w:t>
      </w:r>
      <w:r w:rsidR="00D70EAD" w:rsidRPr="00D70EAD">
        <w:rPr>
          <w:rFonts w:asciiTheme="minorEastAsia" w:eastAsiaTheme="minorEastAsia" w:hAnsiTheme="minorEastAsia" w:hint="eastAsia"/>
          <w:sz w:val="24"/>
        </w:rPr>
        <w:t>用事件独立性进行概率计算</w:t>
      </w:r>
      <w:r w:rsidR="00D70EAD">
        <w:rPr>
          <w:rFonts w:asciiTheme="minorEastAsia" w:eastAsiaTheme="minorEastAsia" w:hAnsiTheme="minorEastAsia" w:hint="eastAsia"/>
          <w:sz w:val="24"/>
        </w:rPr>
        <w:t>。</w:t>
      </w:r>
    </w:p>
    <w:p w14:paraId="3BB17DF9" w14:textId="77777777" w:rsidR="004B65A2" w:rsidRPr="00195A08" w:rsidRDefault="008A5189" w:rsidP="00417435">
      <w:pPr>
        <w:spacing w:line="440" w:lineRule="exact"/>
        <w:ind w:firstLineChars="200" w:firstLine="480"/>
        <w:rPr>
          <w:rFonts w:ascii="黑体" w:eastAsia="黑体" w:hAnsi="黑体"/>
          <w:sz w:val="28"/>
          <w:szCs w:val="28"/>
        </w:rPr>
      </w:pPr>
      <w:r w:rsidRPr="00195A08">
        <w:rPr>
          <w:rFonts w:eastAsia="黑体"/>
          <w:sz w:val="24"/>
        </w:rPr>
        <w:t>综合应用：</w:t>
      </w:r>
      <w:r w:rsidR="00811AED" w:rsidRPr="00195A08">
        <w:rPr>
          <w:rFonts w:eastAsia="黑体"/>
          <w:sz w:val="24"/>
        </w:rPr>
        <w:t>1.</w:t>
      </w:r>
      <w:r w:rsidR="00D70EAD" w:rsidRPr="00D70EAD">
        <w:rPr>
          <w:rFonts w:asciiTheme="minorEastAsia" w:eastAsiaTheme="minorEastAsia" w:hAnsiTheme="minorEastAsia" w:hint="eastAsia"/>
          <w:sz w:val="24"/>
        </w:rPr>
        <w:t>会用全概率公式</w:t>
      </w:r>
      <w:r w:rsidR="00D70EAD">
        <w:rPr>
          <w:rFonts w:asciiTheme="minorEastAsia" w:eastAsiaTheme="minorEastAsia" w:hAnsiTheme="minorEastAsia" w:hint="eastAsia"/>
          <w:sz w:val="24"/>
        </w:rPr>
        <w:t>、</w:t>
      </w:r>
      <w:r w:rsidR="00D70EAD" w:rsidRPr="00D70EAD">
        <w:rPr>
          <w:rFonts w:asciiTheme="minorEastAsia" w:eastAsiaTheme="minorEastAsia" w:hAnsiTheme="minorEastAsia" w:hint="eastAsia"/>
          <w:sz w:val="24"/>
        </w:rPr>
        <w:t>贝叶斯公式</w:t>
      </w:r>
      <w:r w:rsidR="006831FF">
        <w:rPr>
          <w:rFonts w:asciiTheme="minorEastAsia" w:eastAsiaTheme="minorEastAsia" w:hAnsiTheme="minorEastAsia" w:hint="eastAsia"/>
          <w:sz w:val="24"/>
        </w:rPr>
        <w:t>进行概率计算</w:t>
      </w:r>
      <w:r w:rsidR="00D70EAD">
        <w:rPr>
          <w:rFonts w:asciiTheme="minorEastAsia" w:eastAsiaTheme="minorEastAsia" w:hAnsiTheme="minorEastAsia" w:hint="eastAsia"/>
          <w:sz w:val="24"/>
        </w:rPr>
        <w:t>；</w:t>
      </w:r>
      <w:r w:rsidR="00D70EAD" w:rsidRPr="00D70EAD">
        <w:rPr>
          <w:rFonts w:eastAsiaTheme="minorEastAsia"/>
          <w:sz w:val="24"/>
        </w:rPr>
        <w:t>2.</w:t>
      </w:r>
      <w:r w:rsidR="00D70EAD" w:rsidRPr="00D70EAD">
        <w:rPr>
          <w:rFonts w:asciiTheme="minorEastAsia" w:eastAsiaTheme="minorEastAsia" w:hAnsiTheme="minorEastAsia" w:hint="eastAsia"/>
          <w:sz w:val="24"/>
        </w:rPr>
        <w:t>掌握计算有关独立重复试验</w:t>
      </w:r>
      <w:r w:rsidR="00D70EAD">
        <w:rPr>
          <w:rFonts w:asciiTheme="minorEastAsia" w:eastAsiaTheme="minorEastAsia" w:hAnsiTheme="minorEastAsia" w:hint="eastAsia"/>
          <w:sz w:val="24"/>
        </w:rPr>
        <w:t>的</w:t>
      </w:r>
      <w:r w:rsidR="00D70EAD" w:rsidRPr="00D70EAD">
        <w:rPr>
          <w:rFonts w:asciiTheme="minorEastAsia" w:eastAsiaTheme="minorEastAsia" w:hAnsiTheme="minorEastAsia" w:hint="eastAsia"/>
          <w:sz w:val="24"/>
        </w:rPr>
        <w:t>事件概率的方法</w:t>
      </w:r>
      <w:r w:rsidR="00D70EAD">
        <w:rPr>
          <w:rFonts w:asciiTheme="minorEastAsia" w:eastAsiaTheme="minorEastAsia" w:hAnsiTheme="minorEastAsia" w:hint="eastAsia"/>
          <w:sz w:val="24"/>
        </w:rPr>
        <w:t>。</w:t>
      </w:r>
    </w:p>
    <w:p w14:paraId="233A7D6B" w14:textId="77777777" w:rsidR="00417435" w:rsidRDefault="00417435" w:rsidP="00195A08">
      <w:pPr>
        <w:jc w:val="center"/>
        <w:rPr>
          <w:rFonts w:ascii="黑体" w:eastAsia="黑体" w:hAnsi="黑体"/>
          <w:sz w:val="28"/>
          <w:szCs w:val="28"/>
        </w:rPr>
      </w:pPr>
    </w:p>
    <w:p w14:paraId="15EA420C" w14:textId="77777777" w:rsidR="00195A08" w:rsidRPr="00811AED" w:rsidRDefault="00195A08" w:rsidP="00195A08">
      <w:pPr>
        <w:jc w:val="center"/>
        <w:rPr>
          <w:rFonts w:ascii="黑体" w:eastAsia="黑体" w:hAnsi="黑体"/>
          <w:sz w:val="28"/>
          <w:szCs w:val="28"/>
        </w:rPr>
      </w:pPr>
      <w:r w:rsidRPr="00811AED">
        <w:rPr>
          <w:rFonts w:ascii="黑体" w:eastAsia="黑体" w:hAnsi="黑体"/>
          <w:sz w:val="28"/>
          <w:szCs w:val="28"/>
        </w:rPr>
        <w:t>第二章</w:t>
      </w:r>
      <w:r w:rsidRPr="00811AED">
        <w:rPr>
          <w:rFonts w:ascii="黑体" w:eastAsia="黑体" w:hAnsi="黑体" w:hint="eastAsia"/>
          <w:sz w:val="28"/>
          <w:szCs w:val="28"/>
        </w:rPr>
        <w:t xml:space="preserve"> </w:t>
      </w:r>
      <w:r w:rsidRPr="00811AED">
        <w:rPr>
          <w:rFonts w:ascii="黑体" w:eastAsia="黑体" w:hAnsi="黑体"/>
          <w:sz w:val="28"/>
          <w:szCs w:val="28"/>
        </w:rPr>
        <w:t xml:space="preserve"> </w:t>
      </w:r>
      <w:r w:rsidR="00417435">
        <w:rPr>
          <w:rFonts w:ascii="黑体" w:eastAsia="黑体" w:hAnsi="黑体" w:hint="eastAsia"/>
          <w:sz w:val="28"/>
          <w:szCs w:val="28"/>
        </w:rPr>
        <w:t>随机变量及其分布</w:t>
      </w:r>
    </w:p>
    <w:p w14:paraId="56F48779" w14:textId="77777777" w:rsidR="00195A08" w:rsidRDefault="00195A08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417435">
        <w:rPr>
          <w:rFonts w:ascii="黑体" w:eastAsia="黑体" w:hAnsi="黑体" w:hint="eastAsia"/>
          <w:sz w:val="28"/>
          <w:szCs w:val="28"/>
        </w:rPr>
        <w:t>随机变量</w:t>
      </w:r>
    </w:p>
    <w:p w14:paraId="7DFE00E0" w14:textId="77777777" w:rsidR="00195A08" w:rsidRPr="00ED45B6" w:rsidRDefault="002D0F8C" w:rsidP="00195A08">
      <w:pPr>
        <w:ind w:firstLineChars="200" w:firstLine="560"/>
        <w:rPr>
          <w:rFonts w:ascii="等线" w:eastAsia="等线" w:hAnsi="等线"/>
          <w:b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一、随机变量</w:t>
      </w:r>
      <w:r w:rsidR="00195A08">
        <w:rPr>
          <w:rFonts w:ascii="黑体" w:eastAsia="黑体" w:hAnsi="黑体" w:hint="eastAsia"/>
          <w:sz w:val="28"/>
          <w:szCs w:val="28"/>
        </w:rPr>
        <w:t>的</w:t>
      </w:r>
      <w:r w:rsidR="00195A08">
        <w:rPr>
          <w:rFonts w:ascii="黑体" w:eastAsia="黑体" w:hAnsi="黑体"/>
          <w:sz w:val="28"/>
          <w:szCs w:val="28"/>
        </w:rPr>
        <w:t>例子</w:t>
      </w:r>
      <w:r>
        <w:rPr>
          <w:rFonts w:ascii="黑体" w:eastAsia="黑体" w:hAnsi="黑体" w:hint="eastAsia"/>
          <w:sz w:val="28"/>
          <w:szCs w:val="28"/>
        </w:rPr>
        <w:t>、类型</w:t>
      </w:r>
    </w:p>
    <w:p w14:paraId="14747C00" w14:textId="77777777" w:rsidR="00195A08" w:rsidRPr="00794C72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二、随机变量的定义</w:t>
      </w:r>
    </w:p>
    <w:p w14:paraId="53C5D1C2" w14:textId="77777777" w:rsidR="00195A08" w:rsidRDefault="00195A08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二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417435">
        <w:rPr>
          <w:rFonts w:ascii="黑体" w:eastAsia="黑体" w:hAnsi="黑体" w:hint="eastAsia"/>
          <w:sz w:val="28"/>
          <w:szCs w:val="28"/>
        </w:rPr>
        <w:t>离散型随机变量及其分布</w:t>
      </w:r>
      <w:r w:rsidR="002D0F8C">
        <w:rPr>
          <w:rFonts w:ascii="黑体" w:eastAsia="黑体" w:hAnsi="黑体" w:hint="eastAsia"/>
          <w:sz w:val="28"/>
          <w:szCs w:val="28"/>
        </w:rPr>
        <w:t>律</w:t>
      </w:r>
    </w:p>
    <w:p w14:paraId="670CDD6F" w14:textId="77777777" w:rsidR="00195A08" w:rsidRPr="00794C72" w:rsidRDefault="002D0F8C" w:rsidP="00195A08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</w:t>
      </w:r>
      <w:r w:rsidRPr="002D0F8C">
        <w:rPr>
          <w:rFonts w:ascii="黑体" w:eastAsia="黑体" w:hAnsi="黑体" w:hint="eastAsia"/>
          <w:sz w:val="28"/>
          <w:szCs w:val="28"/>
        </w:rPr>
        <w:t>离散型随机变量及其概率分布的概念</w:t>
      </w:r>
    </w:p>
    <w:p w14:paraId="7397E2FB" w14:textId="77777777" w:rsidR="00195A08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</w:rPr>
        <w:lastRenderedPageBreak/>
        <w:t>1</w:t>
      </w:r>
      <w:r w:rsidR="00195A08">
        <w:rPr>
          <w:rFonts w:ascii="黑体" w:eastAsia="黑体" w:hAnsi="黑体"/>
          <w:sz w:val="28"/>
        </w:rPr>
        <w:t>.</w:t>
      </w:r>
      <w:r>
        <w:rPr>
          <w:rFonts w:ascii="黑体" w:eastAsia="黑体" w:hAnsi="黑体" w:hint="eastAsia"/>
          <w:sz w:val="28"/>
          <w:szCs w:val="28"/>
        </w:rPr>
        <w:t>离散型随机变量的定义</w:t>
      </w:r>
    </w:p>
    <w:p w14:paraId="24EBBA76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2.概率分布（分布律、分布列）的概念</w:t>
      </w:r>
    </w:p>
    <w:p w14:paraId="025CFD57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3.概率分布的性质</w:t>
      </w:r>
    </w:p>
    <w:p w14:paraId="446F961F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2D0F8C">
        <w:rPr>
          <w:rFonts w:ascii="黑体" w:eastAsia="黑体" w:hAnsi="黑体" w:hint="eastAsia"/>
          <w:sz w:val="28"/>
          <w:szCs w:val="28"/>
        </w:rPr>
        <w:t>常见</w:t>
      </w:r>
      <w:r>
        <w:rPr>
          <w:rFonts w:ascii="黑体" w:eastAsia="黑体" w:hAnsi="黑体" w:hint="eastAsia"/>
          <w:sz w:val="28"/>
          <w:szCs w:val="28"/>
        </w:rPr>
        <w:t>离散型</w:t>
      </w:r>
      <w:r w:rsidRPr="002D0F8C">
        <w:rPr>
          <w:rFonts w:ascii="黑体" w:eastAsia="黑体" w:hAnsi="黑体" w:hint="eastAsia"/>
          <w:sz w:val="28"/>
          <w:szCs w:val="28"/>
        </w:rPr>
        <w:t>随机变量的分布</w:t>
      </w:r>
    </w:p>
    <w:p w14:paraId="07DF00DA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2D0F8C">
        <w:rPr>
          <w:rFonts w:ascii="黑体" w:eastAsia="黑体" w:hAnsi="黑体"/>
          <w:sz w:val="28"/>
          <w:szCs w:val="28"/>
        </w:rPr>
        <w:t>0-1分布</w:t>
      </w:r>
    </w:p>
    <w:p w14:paraId="113070A8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2D0F8C">
        <w:rPr>
          <w:rFonts w:ascii="黑体" w:eastAsia="黑体" w:hAnsi="黑体"/>
          <w:sz w:val="28"/>
          <w:szCs w:val="28"/>
        </w:rPr>
        <w:t>二项分布</w:t>
      </w:r>
    </w:p>
    <w:p w14:paraId="0A5E9F1F" w14:textId="77777777" w:rsid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Pr="002D0F8C">
        <w:rPr>
          <w:rFonts w:ascii="黑体" w:eastAsia="黑体" w:hAnsi="黑体"/>
          <w:sz w:val="28"/>
          <w:szCs w:val="28"/>
        </w:rPr>
        <w:t>几何分布</w:t>
      </w:r>
    </w:p>
    <w:p w14:paraId="6B0B23AD" w14:textId="77777777" w:rsidR="002D0F8C" w:rsidRPr="002D0F8C" w:rsidRDefault="002D0F8C" w:rsidP="00195A0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</w:t>
      </w:r>
      <w:r w:rsidRPr="002D0F8C">
        <w:rPr>
          <w:rFonts w:ascii="黑体" w:eastAsia="黑体" w:hAnsi="黑体"/>
          <w:sz w:val="28"/>
          <w:szCs w:val="28"/>
        </w:rPr>
        <w:t>泊松分布</w:t>
      </w:r>
      <w:r>
        <w:rPr>
          <w:rFonts w:ascii="黑体" w:eastAsia="黑体" w:hAnsi="黑体" w:hint="eastAsia"/>
          <w:sz w:val="28"/>
          <w:szCs w:val="28"/>
        </w:rPr>
        <w:t>和</w:t>
      </w:r>
      <w:proofErr w:type="gramStart"/>
      <w:r w:rsidRPr="002D0F8C">
        <w:rPr>
          <w:rFonts w:ascii="黑体" w:eastAsia="黑体" w:hAnsi="黑体" w:hint="eastAsia"/>
          <w:sz w:val="28"/>
          <w:szCs w:val="28"/>
        </w:rPr>
        <w:t>泊松</w:t>
      </w:r>
      <w:proofErr w:type="gramEnd"/>
      <w:r w:rsidRPr="002D0F8C">
        <w:rPr>
          <w:rFonts w:ascii="黑体" w:eastAsia="黑体" w:hAnsi="黑体" w:hint="eastAsia"/>
          <w:sz w:val="28"/>
          <w:szCs w:val="28"/>
        </w:rPr>
        <w:t>定理</w:t>
      </w:r>
    </w:p>
    <w:p w14:paraId="2564A5A0" w14:textId="77777777" w:rsidR="002D0F8C" w:rsidRPr="00811AED" w:rsidRDefault="002D0F8C" w:rsidP="002D0F8C">
      <w:pPr>
        <w:ind w:left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三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随机变量的分布函数</w:t>
      </w:r>
    </w:p>
    <w:p w14:paraId="2132B5AE" w14:textId="77777777" w:rsidR="002D0F8C" w:rsidRPr="002D0F8C" w:rsidRDefault="002D0F8C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2D0F8C">
        <w:rPr>
          <w:rFonts w:ascii="黑体" w:eastAsia="黑体" w:hAnsi="黑体" w:hint="eastAsia"/>
          <w:sz w:val="28"/>
          <w:szCs w:val="28"/>
        </w:rPr>
        <w:t>分布函数的概念</w:t>
      </w:r>
    </w:p>
    <w:p w14:paraId="3170A3C9" w14:textId="77777777" w:rsidR="002D0F8C" w:rsidRDefault="002D0F8C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2D0F8C">
        <w:rPr>
          <w:rFonts w:ascii="黑体" w:eastAsia="黑体" w:hAnsi="黑体" w:hint="eastAsia"/>
          <w:sz w:val="28"/>
          <w:szCs w:val="28"/>
        </w:rPr>
        <w:t>分布函数</w:t>
      </w:r>
      <w:r>
        <w:rPr>
          <w:rFonts w:ascii="黑体" w:eastAsia="黑体" w:hAnsi="黑体" w:hint="eastAsia"/>
          <w:sz w:val="28"/>
          <w:szCs w:val="28"/>
        </w:rPr>
        <w:t>的性质</w:t>
      </w:r>
    </w:p>
    <w:p w14:paraId="49482C1D" w14:textId="77777777" w:rsidR="002D0F8C" w:rsidRDefault="002D0F8C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三、用分布函数确定</w:t>
      </w:r>
      <w:r w:rsidRPr="002D0F8C">
        <w:rPr>
          <w:rFonts w:ascii="黑体" w:eastAsia="黑体" w:hAnsi="黑体"/>
          <w:sz w:val="28"/>
          <w:szCs w:val="28"/>
        </w:rPr>
        <w:t>与随机变量相联系的事件的概率</w:t>
      </w:r>
    </w:p>
    <w:p w14:paraId="70D1230F" w14:textId="77777777" w:rsidR="002D0F8C" w:rsidRDefault="002D0F8C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四、离散型随机变量的分布函数</w:t>
      </w:r>
    </w:p>
    <w:p w14:paraId="223ADE14" w14:textId="77777777" w:rsidR="002D0F8C" w:rsidRDefault="002D0F8C" w:rsidP="002D0F8C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 w:rsidR="00611505">
        <w:rPr>
          <w:rFonts w:ascii="黑体" w:eastAsia="黑体" w:hAnsi="黑体" w:hint="eastAsia"/>
          <w:sz w:val="28"/>
        </w:rPr>
        <w:t>四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611505">
        <w:rPr>
          <w:rFonts w:ascii="黑体" w:eastAsia="黑体" w:hAnsi="黑体" w:hint="eastAsia"/>
          <w:sz w:val="28"/>
          <w:szCs w:val="28"/>
        </w:rPr>
        <w:t>连续型</w:t>
      </w:r>
      <w:r>
        <w:rPr>
          <w:rFonts w:ascii="黑体" w:eastAsia="黑体" w:hAnsi="黑体" w:hint="eastAsia"/>
          <w:sz w:val="28"/>
          <w:szCs w:val="28"/>
        </w:rPr>
        <w:t>随机变量及其</w:t>
      </w:r>
      <w:r w:rsidR="00611505">
        <w:rPr>
          <w:rFonts w:ascii="黑体" w:eastAsia="黑体" w:hAnsi="黑体" w:hint="eastAsia"/>
          <w:sz w:val="28"/>
          <w:szCs w:val="28"/>
        </w:rPr>
        <w:t>概率密度</w:t>
      </w:r>
    </w:p>
    <w:p w14:paraId="476660D5" w14:textId="77777777" w:rsidR="002D0F8C" w:rsidRPr="00794C72" w:rsidRDefault="002D0F8C" w:rsidP="002D0F8C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</w:t>
      </w:r>
      <w:r w:rsidR="00611505">
        <w:rPr>
          <w:rFonts w:ascii="黑体" w:eastAsia="黑体" w:hAnsi="黑体" w:hint="eastAsia"/>
          <w:sz w:val="28"/>
          <w:szCs w:val="28"/>
        </w:rPr>
        <w:t>连续型</w:t>
      </w:r>
      <w:r w:rsidRPr="002D0F8C">
        <w:rPr>
          <w:rFonts w:ascii="黑体" w:eastAsia="黑体" w:hAnsi="黑体" w:hint="eastAsia"/>
          <w:sz w:val="28"/>
          <w:szCs w:val="28"/>
        </w:rPr>
        <w:t>随机变量及其</w:t>
      </w:r>
      <w:r w:rsidR="00611505">
        <w:rPr>
          <w:rFonts w:ascii="黑体" w:eastAsia="黑体" w:hAnsi="黑体" w:hint="eastAsia"/>
          <w:sz w:val="28"/>
          <w:szCs w:val="28"/>
        </w:rPr>
        <w:t>概率密度</w:t>
      </w:r>
      <w:r w:rsidRPr="002D0F8C">
        <w:rPr>
          <w:rFonts w:ascii="黑体" w:eastAsia="黑体" w:hAnsi="黑体" w:hint="eastAsia"/>
          <w:sz w:val="28"/>
          <w:szCs w:val="28"/>
        </w:rPr>
        <w:t>的概念</w:t>
      </w:r>
    </w:p>
    <w:p w14:paraId="3D9DB4BB" w14:textId="77777777" w:rsidR="002D0F8C" w:rsidRDefault="00611505" w:rsidP="002D0F8C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</w:rPr>
        <w:t>二、</w:t>
      </w:r>
      <w:r>
        <w:rPr>
          <w:rFonts w:ascii="黑体" w:eastAsia="黑体" w:hAnsi="黑体" w:hint="eastAsia"/>
          <w:sz w:val="28"/>
          <w:szCs w:val="28"/>
        </w:rPr>
        <w:t>连续型</w:t>
      </w:r>
      <w:r w:rsidR="002D0F8C">
        <w:rPr>
          <w:rFonts w:ascii="黑体" w:eastAsia="黑体" w:hAnsi="黑体" w:hint="eastAsia"/>
          <w:sz w:val="28"/>
          <w:szCs w:val="28"/>
        </w:rPr>
        <w:t>随机变量的</w:t>
      </w:r>
      <w:r>
        <w:rPr>
          <w:rFonts w:ascii="黑体" w:eastAsia="黑体" w:hAnsi="黑体" w:hint="eastAsia"/>
          <w:sz w:val="28"/>
          <w:szCs w:val="28"/>
        </w:rPr>
        <w:t>性质</w:t>
      </w:r>
    </w:p>
    <w:p w14:paraId="662B2C3E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2D0F8C">
        <w:rPr>
          <w:rFonts w:ascii="黑体" w:eastAsia="黑体" w:hAnsi="黑体" w:hint="eastAsia"/>
          <w:sz w:val="28"/>
          <w:szCs w:val="28"/>
        </w:rPr>
        <w:t>常见</w:t>
      </w:r>
      <w:r>
        <w:rPr>
          <w:rFonts w:ascii="黑体" w:eastAsia="黑体" w:hAnsi="黑体" w:hint="eastAsia"/>
          <w:sz w:val="28"/>
          <w:szCs w:val="28"/>
        </w:rPr>
        <w:t>连续型</w:t>
      </w:r>
      <w:r w:rsidRPr="002D0F8C">
        <w:rPr>
          <w:rFonts w:ascii="黑体" w:eastAsia="黑体" w:hAnsi="黑体" w:hint="eastAsia"/>
          <w:sz w:val="28"/>
          <w:szCs w:val="28"/>
        </w:rPr>
        <w:t>随机变量的分布</w:t>
      </w:r>
    </w:p>
    <w:p w14:paraId="214D3D36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2D0F8C">
        <w:rPr>
          <w:rFonts w:ascii="黑体" w:eastAsia="黑体" w:hAnsi="黑体"/>
          <w:sz w:val="28"/>
          <w:szCs w:val="28"/>
        </w:rPr>
        <w:t>均匀分布</w:t>
      </w:r>
    </w:p>
    <w:p w14:paraId="2B320FAB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2D0F8C">
        <w:rPr>
          <w:rFonts w:ascii="黑体" w:eastAsia="黑体" w:hAnsi="黑体"/>
          <w:sz w:val="28"/>
          <w:szCs w:val="28"/>
        </w:rPr>
        <w:t>指数分布</w:t>
      </w:r>
    </w:p>
    <w:p w14:paraId="3A8FDECD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Pr="002D0F8C">
        <w:rPr>
          <w:rFonts w:ascii="黑体" w:eastAsia="黑体" w:hAnsi="黑体"/>
          <w:sz w:val="28"/>
          <w:szCs w:val="28"/>
        </w:rPr>
        <w:t>正态分布</w:t>
      </w:r>
    </w:p>
    <w:p w14:paraId="3C63237B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4.标准正态分布</w:t>
      </w:r>
    </w:p>
    <w:p w14:paraId="42550AB0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五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Pr="002D0F8C">
        <w:rPr>
          <w:rFonts w:ascii="黑体" w:eastAsia="黑体" w:hAnsi="黑体" w:hint="eastAsia"/>
          <w:sz w:val="28"/>
          <w:szCs w:val="28"/>
        </w:rPr>
        <w:t>随机变量</w:t>
      </w:r>
      <w:r>
        <w:rPr>
          <w:rFonts w:ascii="黑体" w:eastAsia="黑体" w:hAnsi="黑体" w:hint="eastAsia"/>
          <w:sz w:val="28"/>
          <w:szCs w:val="28"/>
        </w:rPr>
        <w:t>的</w:t>
      </w:r>
      <w:r w:rsidRPr="002D0F8C">
        <w:rPr>
          <w:rFonts w:ascii="黑体" w:eastAsia="黑体" w:hAnsi="黑体" w:hint="eastAsia"/>
          <w:sz w:val="28"/>
          <w:szCs w:val="28"/>
        </w:rPr>
        <w:t>函数的分布</w:t>
      </w:r>
    </w:p>
    <w:p w14:paraId="5387D615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一、离散型</w:t>
      </w:r>
      <w:r w:rsidRPr="002D0F8C">
        <w:rPr>
          <w:rFonts w:ascii="黑体" w:eastAsia="黑体" w:hAnsi="黑体" w:hint="eastAsia"/>
          <w:sz w:val="28"/>
          <w:szCs w:val="28"/>
        </w:rPr>
        <w:t>随机变量</w:t>
      </w:r>
      <w:r>
        <w:rPr>
          <w:rFonts w:ascii="黑体" w:eastAsia="黑体" w:hAnsi="黑体" w:hint="eastAsia"/>
          <w:sz w:val="28"/>
          <w:szCs w:val="28"/>
        </w:rPr>
        <w:t>的</w:t>
      </w:r>
      <w:r w:rsidRPr="002D0F8C">
        <w:rPr>
          <w:rFonts w:ascii="黑体" w:eastAsia="黑体" w:hAnsi="黑体" w:hint="eastAsia"/>
          <w:sz w:val="28"/>
          <w:szCs w:val="28"/>
        </w:rPr>
        <w:t>函数的分布</w:t>
      </w:r>
    </w:p>
    <w:p w14:paraId="1D2CBCCC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二、连续型</w:t>
      </w:r>
      <w:r w:rsidRPr="002D0F8C">
        <w:rPr>
          <w:rFonts w:ascii="黑体" w:eastAsia="黑体" w:hAnsi="黑体" w:hint="eastAsia"/>
          <w:sz w:val="28"/>
          <w:szCs w:val="28"/>
        </w:rPr>
        <w:t>随机变量</w:t>
      </w:r>
      <w:r>
        <w:rPr>
          <w:rFonts w:ascii="黑体" w:eastAsia="黑体" w:hAnsi="黑体" w:hint="eastAsia"/>
          <w:sz w:val="28"/>
          <w:szCs w:val="28"/>
        </w:rPr>
        <w:t>的</w:t>
      </w:r>
      <w:r w:rsidRPr="002D0F8C">
        <w:rPr>
          <w:rFonts w:ascii="黑体" w:eastAsia="黑体" w:hAnsi="黑体" w:hint="eastAsia"/>
          <w:sz w:val="28"/>
          <w:szCs w:val="28"/>
        </w:rPr>
        <w:t>函数的分布</w:t>
      </w:r>
    </w:p>
    <w:p w14:paraId="5853976E" w14:textId="77777777" w:rsidR="00611505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1.分布函数法</w:t>
      </w:r>
    </w:p>
    <w:p w14:paraId="19E52F14" w14:textId="77777777" w:rsidR="00611505" w:rsidRPr="002D0F8C" w:rsidRDefault="00611505" w:rsidP="00611505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2.正态分布的线性函数也服从正态分布</w:t>
      </w:r>
    </w:p>
    <w:p w14:paraId="084BDD1F" w14:textId="77777777" w:rsidR="00195A08" w:rsidRDefault="00195A08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第二章考核要求</w:t>
      </w:r>
    </w:p>
    <w:p w14:paraId="616EB358" w14:textId="77777777" w:rsidR="00417435" w:rsidRDefault="00195A08" w:rsidP="00417435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>
        <w:rPr>
          <w:rFonts w:eastAsia="黑体" w:hint="eastAsia"/>
          <w:sz w:val="24"/>
        </w:rPr>
        <w:t>识记：</w:t>
      </w:r>
      <w:r w:rsidR="00417435" w:rsidRPr="00417435">
        <w:rPr>
          <w:rFonts w:asciiTheme="minorEastAsia" w:eastAsiaTheme="minorEastAsia" w:hAnsiTheme="minorEastAsia" w:hint="eastAsia"/>
          <w:sz w:val="24"/>
        </w:rPr>
        <w:t>随机变量</w:t>
      </w:r>
      <w:r w:rsidR="00417435">
        <w:rPr>
          <w:rFonts w:asciiTheme="minorEastAsia" w:eastAsiaTheme="minorEastAsia" w:hAnsiTheme="minorEastAsia" w:hint="eastAsia"/>
          <w:sz w:val="24"/>
        </w:rPr>
        <w:t>的概念、</w:t>
      </w:r>
      <w:r w:rsidR="00417435" w:rsidRPr="00417435">
        <w:rPr>
          <w:rFonts w:asciiTheme="minorEastAsia" w:eastAsiaTheme="minorEastAsia" w:hAnsiTheme="minorEastAsia" w:hint="eastAsia"/>
          <w:sz w:val="24"/>
        </w:rPr>
        <w:t>随机变量分布函数的概念及其性质</w:t>
      </w:r>
      <w:r w:rsidR="00417435">
        <w:rPr>
          <w:rFonts w:asciiTheme="minorEastAsia" w:eastAsiaTheme="minorEastAsia" w:hAnsiTheme="minorEastAsia" w:hint="eastAsia"/>
          <w:sz w:val="24"/>
        </w:rPr>
        <w:t>、</w:t>
      </w:r>
      <w:r w:rsidR="00417435" w:rsidRPr="00417435">
        <w:rPr>
          <w:rFonts w:asciiTheme="minorEastAsia" w:eastAsiaTheme="minorEastAsia" w:hAnsiTheme="minorEastAsia" w:hint="eastAsia"/>
          <w:sz w:val="24"/>
        </w:rPr>
        <w:t>常见随机变量的分布</w:t>
      </w:r>
      <w:r w:rsidR="002D0F8C">
        <w:rPr>
          <w:rFonts w:asciiTheme="minorEastAsia" w:eastAsiaTheme="minorEastAsia" w:hAnsiTheme="minorEastAsia" w:hint="eastAsia"/>
          <w:sz w:val="24"/>
        </w:rPr>
        <w:t>、</w:t>
      </w:r>
      <w:r w:rsidR="002D0F8C" w:rsidRPr="00417435">
        <w:rPr>
          <w:rFonts w:asciiTheme="minorEastAsia" w:eastAsiaTheme="minorEastAsia" w:hAnsiTheme="minorEastAsia" w:hint="eastAsia"/>
          <w:sz w:val="24"/>
        </w:rPr>
        <w:t>泊松定理的结论和应用条件</w:t>
      </w:r>
      <w:r w:rsidR="00417435">
        <w:rPr>
          <w:rFonts w:asciiTheme="minorEastAsia" w:eastAsiaTheme="minorEastAsia" w:hAnsiTheme="minorEastAsia" w:hint="eastAsia"/>
          <w:sz w:val="24"/>
        </w:rPr>
        <w:t>。</w:t>
      </w:r>
    </w:p>
    <w:p w14:paraId="6EE322F0" w14:textId="77777777" w:rsidR="00195A08" w:rsidRPr="00CF0F27" w:rsidRDefault="00195A08" w:rsidP="00417435">
      <w:pPr>
        <w:spacing w:line="440" w:lineRule="exact"/>
        <w:ind w:firstLine="480"/>
        <w:rPr>
          <w:sz w:val="24"/>
        </w:rPr>
      </w:pPr>
      <w:r>
        <w:rPr>
          <w:rFonts w:eastAsia="黑体" w:hint="eastAsia"/>
          <w:sz w:val="24"/>
        </w:rPr>
        <w:t>领会：</w:t>
      </w:r>
      <w:r w:rsidRPr="00CF0F27">
        <w:rPr>
          <w:sz w:val="24"/>
        </w:rPr>
        <w:t>1.</w:t>
      </w:r>
      <w:r w:rsidR="00417435" w:rsidRPr="00417435">
        <w:rPr>
          <w:rFonts w:asciiTheme="minorEastAsia" w:eastAsiaTheme="minorEastAsia" w:hAnsiTheme="minorEastAsia" w:hint="eastAsia"/>
          <w:sz w:val="24"/>
        </w:rPr>
        <w:t>离散型随机变量及其概率分布的概念</w:t>
      </w:r>
      <w:r w:rsidRPr="00CF0F27">
        <w:rPr>
          <w:sz w:val="24"/>
        </w:rPr>
        <w:t>；</w:t>
      </w:r>
      <w:r w:rsidR="00417435">
        <w:rPr>
          <w:rFonts w:hint="eastAsia"/>
          <w:sz w:val="24"/>
        </w:rPr>
        <w:t>2</w:t>
      </w:r>
      <w:r w:rsidRPr="00CF0F27">
        <w:rPr>
          <w:sz w:val="24"/>
        </w:rPr>
        <w:t>.</w:t>
      </w:r>
      <w:r w:rsidR="00417435" w:rsidRPr="00417435">
        <w:rPr>
          <w:rFonts w:asciiTheme="minorEastAsia" w:eastAsiaTheme="minorEastAsia" w:hAnsiTheme="minorEastAsia" w:hint="eastAsia"/>
          <w:sz w:val="24"/>
        </w:rPr>
        <w:t>连续型随机变量及其概率密度的概念</w:t>
      </w:r>
      <w:r w:rsidR="00417435">
        <w:rPr>
          <w:rFonts w:asciiTheme="minorEastAsia" w:eastAsiaTheme="minorEastAsia" w:hAnsiTheme="minorEastAsia" w:hint="eastAsia"/>
          <w:sz w:val="24"/>
        </w:rPr>
        <w:t>；</w:t>
      </w:r>
      <w:r w:rsidR="002D0F8C">
        <w:rPr>
          <w:rFonts w:eastAsiaTheme="minorEastAsia" w:hint="eastAsia"/>
          <w:sz w:val="24"/>
        </w:rPr>
        <w:t>3</w:t>
      </w:r>
      <w:r w:rsidR="00417435" w:rsidRPr="00417435">
        <w:rPr>
          <w:rFonts w:eastAsiaTheme="minorEastAsia"/>
          <w:sz w:val="24"/>
        </w:rPr>
        <w:t>.</w:t>
      </w:r>
      <w:r w:rsidR="00417435" w:rsidRPr="00417435">
        <w:rPr>
          <w:rFonts w:asciiTheme="minorEastAsia" w:eastAsiaTheme="minorEastAsia" w:hAnsiTheme="minorEastAsia" w:hint="eastAsia"/>
          <w:sz w:val="24"/>
        </w:rPr>
        <w:t>随机变量函数的分布</w:t>
      </w:r>
      <w:r w:rsidR="00417435">
        <w:rPr>
          <w:rFonts w:asciiTheme="minorEastAsia" w:eastAsiaTheme="minorEastAsia" w:hAnsiTheme="minorEastAsia" w:hint="eastAsia"/>
          <w:sz w:val="24"/>
        </w:rPr>
        <w:t>的概念。</w:t>
      </w:r>
    </w:p>
    <w:p w14:paraId="1AC04794" w14:textId="77777777" w:rsidR="00417435" w:rsidRPr="00417435" w:rsidRDefault="00195A08" w:rsidP="00195A08">
      <w:pPr>
        <w:spacing w:line="440" w:lineRule="exact"/>
        <w:ind w:firstLineChars="200" w:firstLine="480"/>
        <w:rPr>
          <w:sz w:val="24"/>
        </w:rPr>
      </w:pPr>
      <w:r w:rsidRPr="00CF0F27">
        <w:rPr>
          <w:rFonts w:eastAsia="黑体"/>
          <w:sz w:val="24"/>
        </w:rPr>
        <w:t>简单应用：</w:t>
      </w:r>
      <w:r w:rsidRPr="002D0F8C">
        <w:rPr>
          <w:rFonts w:eastAsia="黑体"/>
          <w:sz w:val="24"/>
        </w:rPr>
        <w:t>1.</w:t>
      </w:r>
      <w:r w:rsidR="00417435" w:rsidRPr="002D0F8C">
        <w:rPr>
          <w:rFonts w:eastAsiaTheme="minorEastAsia" w:hAnsiTheme="minorEastAsia"/>
          <w:sz w:val="24"/>
        </w:rPr>
        <w:t>会计算与随机变量相联系的事件的概率</w:t>
      </w:r>
      <w:r w:rsidRPr="002D0F8C">
        <w:rPr>
          <w:sz w:val="24"/>
        </w:rPr>
        <w:t>；</w:t>
      </w:r>
      <w:r w:rsidRPr="002D0F8C">
        <w:rPr>
          <w:sz w:val="24"/>
        </w:rPr>
        <w:t>2.</w:t>
      </w:r>
      <w:r w:rsidR="00417435" w:rsidRPr="002D0F8C">
        <w:rPr>
          <w:rFonts w:eastAsiaTheme="minorEastAsia" w:hAnsiTheme="minorEastAsia"/>
          <w:sz w:val="24"/>
        </w:rPr>
        <w:t>掌握</w:t>
      </w:r>
      <w:r w:rsidR="00417435" w:rsidRPr="002D0F8C">
        <w:rPr>
          <w:rFonts w:eastAsiaTheme="minorEastAsia"/>
          <w:sz w:val="24"/>
        </w:rPr>
        <w:t>0</w:t>
      </w:r>
      <w:r w:rsidR="002D0F8C" w:rsidRPr="002D0F8C">
        <w:rPr>
          <w:rFonts w:eastAsiaTheme="minorEastAsia"/>
          <w:sz w:val="24"/>
        </w:rPr>
        <w:t>-</w:t>
      </w:r>
      <w:r w:rsidR="00417435" w:rsidRPr="002D0F8C">
        <w:rPr>
          <w:rFonts w:eastAsiaTheme="minorEastAsia"/>
          <w:sz w:val="24"/>
        </w:rPr>
        <w:t>1</w:t>
      </w:r>
      <w:r w:rsidR="00417435" w:rsidRPr="002D0F8C">
        <w:rPr>
          <w:rFonts w:eastAsiaTheme="minorEastAsia" w:hAnsiTheme="minorEastAsia"/>
          <w:sz w:val="24"/>
        </w:rPr>
        <w:t>分布、二项分布、几何分布、泊松分布及其应用；</w:t>
      </w:r>
      <w:r w:rsidR="00417435" w:rsidRPr="002D0F8C">
        <w:rPr>
          <w:rFonts w:eastAsiaTheme="minorEastAsia"/>
          <w:sz w:val="24"/>
        </w:rPr>
        <w:t>3.</w:t>
      </w:r>
      <w:r w:rsidR="00417435" w:rsidRPr="002D0F8C">
        <w:rPr>
          <w:rFonts w:eastAsiaTheme="minorEastAsia" w:hAnsiTheme="minorEastAsia"/>
          <w:sz w:val="24"/>
        </w:rPr>
        <w:t>会用泊松分布近似表示二项分布；</w:t>
      </w:r>
      <w:r w:rsidR="00417435" w:rsidRPr="002D0F8C">
        <w:rPr>
          <w:rFonts w:eastAsiaTheme="minorEastAsia"/>
          <w:sz w:val="24"/>
        </w:rPr>
        <w:t>4.</w:t>
      </w:r>
      <w:r w:rsidR="00417435" w:rsidRPr="002D0F8C">
        <w:rPr>
          <w:rFonts w:eastAsiaTheme="minorEastAsia" w:hAnsiTheme="minorEastAsia"/>
          <w:sz w:val="24"/>
        </w:rPr>
        <w:t>掌握均匀分布、正态分布、指数分布及其应用。</w:t>
      </w:r>
    </w:p>
    <w:p w14:paraId="5D86ABF1" w14:textId="77777777" w:rsidR="00417435" w:rsidRPr="00417435" w:rsidRDefault="00195A08" w:rsidP="002D0F8C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综合应用：</w:t>
      </w:r>
      <w:r w:rsidRPr="00CF0F27">
        <w:rPr>
          <w:rFonts w:eastAsia="黑体"/>
          <w:sz w:val="24"/>
        </w:rPr>
        <w:t>1.</w:t>
      </w:r>
      <w:proofErr w:type="gramStart"/>
      <w:r w:rsidR="002D0F8C" w:rsidRPr="002D0F8C">
        <w:rPr>
          <w:rFonts w:asciiTheme="minorEastAsia" w:eastAsiaTheme="minorEastAsia" w:hAnsiTheme="minorEastAsia" w:hint="eastAsia"/>
          <w:sz w:val="24"/>
        </w:rPr>
        <w:t>会求</w:t>
      </w:r>
      <w:r w:rsidR="002D0F8C">
        <w:rPr>
          <w:rFonts w:asciiTheme="minorEastAsia" w:eastAsiaTheme="minorEastAsia" w:hAnsiTheme="minorEastAsia" w:hint="eastAsia"/>
          <w:sz w:val="24"/>
        </w:rPr>
        <w:t>随机变量</w:t>
      </w:r>
      <w:proofErr w:type="gramEnd"/>
      <w:r w:rsidR="002D0F8C">
        <w:rPr>
          <w:rFonts w:asciiTheme="minorEastAsia" w:eastAsiaTheme="minorEastAsia" w:hAnsiTheme="minorEastAsia" w:hint="eastAsia"/>
          <w:sz w:val="24"/>
        </w:rPr>
        <w:t>的分布函数；</w:t>
      </w:r>
      <w:r w:rsidR="002D0F8C" w:rsidRPr="002D0F8C">
        <w:rPr>
          <w:rFonts w:eastAsiaTheme="minorEastAsia"/>
          <w:sz w:val="24"/>
        </w:rPr>
        <w:t>2.</w:t>
      </w:r>
      <w:r w:rsidR="00417435" w:rsidRPr="00417435">
        <w:rPr>
          <w:rFonts w:asciiTheme="minorEastAsia" w:eastAsiaTheme="minorEastAsia" w:hAnsiTheme="minorEastAsia" w:hint="eastAsia"/>
          <w:sz w:val="24"/>
        </w:rPr>
        <w:t>会</w:t>
      </w:r>
      <w:r w:rsidR="002D0F8C">
        <w:rPr>
          <w:rFonts w:asciiTheme="minorEastAsia" w:eastAsiaTheme="minorEastAsia" w:hAnsiTheme="minorEastAsia" w:hint="eastAsia"/>
          <w:sz w:val="24"/>
        </w:rPr>
        <w:t>用分布函数法</w:t>
      </w:r>
      <w:r w:rsidR="00417435" w:rsidRPr="00417435">
        <w:rPr>
          <w:rFonts w:asciiTheme="minorEastAsia" w:eastAsiaTheme="minorEastAsia" w:hAnsiTheme="minorEastAsia" w:hint="eastAsia"/>
          <w:sz w:val="24"/>
        </w:rPr>
        <w:t>求随机变量函数的分布</w:t>
      </w:r>
      <w:r w:rsidR="002D0F8C">
        <w:rPr>
          <w:rFonts w:asciiTheme="minorEastAsia" w:eastAsiaTheme="minorEastAsia" w:hAnsiTheme="minorEastAsia" w:hint="eastAsia"/>
          <w:sz w:val="24"/>
        </w:rPr>
        <w:t>。</w:t>
      </w:r>
    </w:p>
    <w:p w14:paraId="127F18B7" w14:textId="77777777" w:rsidR="00611505" w:rsidRDefault="00611505" w:rsidP="00195A08">
      <w:pPr>
        <w:jc w:val="center"/>
        <w:rPr>
          <w:rFonts w:ascii="黑体" w:eastAsia="黑体" w:hAnsi="黑体"/>
          <w:sz w:val="28"/>
          <w:szCs w:val="28"/>
        </w:rPr>
      </w:pPr>
    </w:p>
    <w:p w14:paraId="30E3E7FE" w14:textId="77777777" w:rsidR="00195A08" w:rsidRPr="00631534" w:rsidRDefault="00195A08" w:rsidP="00195A08">
      <w:pPr>
        <w:jc w:val="center"/>
        <w:rPr>
          <w:rFonts w:ascii="黑体" w:eastAsia="黑体" w:hAnsi="黑体"/>
          <w:sz w:val="28"/>
          <w:szCs w:val="28"/>
        </w:rPr>
      </w:pPr>
      <w:r w:rsidRPr="00631534">
        <w:rPr>
          <w:rFonts w:ascii="黑体" w:eastAsia="黑体" w:hAnsi="黑体"/>
          <w:sz w:val="28"/>
          <w:szCs w:val="28"/>
        </w:rPr>
        <w:t xml:space="preserve">第三章  </w:t>
      </w:r>
      <w:r w:rsidR="00611505">
        <w:rPr>
          <w:rFonts w:ascii="黑体" w:eastAsia="黑体" w:hAnsi="黑体" w:hint="eastAsia"/>
          <w:sz w:val="28"/>
          <w:szCs w:val="28"/>
        </w:rPr>
        <w:t>多维随机变量及其分布</w:t>
      </w:r>
    </w:p>
    <w:p w14:paraId="3247C800" w14:textId="77777777" w:rsidR="00195A08" w:rsidRPr="00631534" w:rsidRDefault="00195A08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611505">
        <w:rPr>
          <w:rFonts w:ascii="黑体" w:eastAsia="黑体" w:hAnsi="黑体" w:hint="eastAsia"/>
          <w:sz w:val="28"/>
          <w:szCs w:val="28"/>
        </w:rPr>
        <w:t>二维随机变量</w:t>
      </w:r>
    </w:p>
    <w:p w14:paraId="06D081D8" w14:textId="77777777" w:rsid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一、二维随机变量及其分布函数</w:t>
      </w:r>
    </w:p>
    <w:p w14:paraId="0811E6C8" w14:textId="77777777" w:rsidR="0053747F" w:rsidRP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1.二维随机变量及其分布函数的定义</w:t>
      </w:r>
    </w:p>
    <w:p w14:paraId="31CF39AF" w14:textId="77777777" w:rsid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53747F">
        <w:rPr>
          <w:rFonts w:ascii="黑体" w:eastAsia="黑体" w:hAnsi="黑体" w:hint="eastAsia"/>
          <w:sz w:val="28"/>
          <w:szCs w:val="28"/>
        </w:rPr>
        <w:t>二维随机变量的分布函数的性质</w:t>
      </w:r>
    </w:p>
    <w:p w14:paraId="75E4BCCC" w14:textId="77777777" w:rsid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53747F">
        <w:rPr>
          <w:rFonts w:ascii="黑体" w:eastAsia="黑体" w:hAnsi="黑体" w:hint="eastAsia"/>
          <w:sz w:val="28"/>
          <w:szCs w:val="28"/>
        </w:rPr>
        <w:t>二维离散型随机变量</w:t>
      </w:r>
    </w:p>
    <w:p w14:paraId="632BD039" w14:textId="77777777" w:rsid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53747F">
        <w:rPr>
          <w:rFonts w:ascii="黑体" w:eastAsia="黑体" w:hAnsi="黑体" w:hint="eastAsia"/>
          <w:sz w:val="28"/>
          <w:szCs w:val="28"/>
        </w:rPr>
        <w:t>二维离散型随机变量</w:t>
      </w:r>
      <w:r>
        <w:rPr>
          <w:rFonts w:ascii="黑体" w:eastAsia="黑体" w:hAnsi="黑体" w:hint="eastAsia"/>
          <w:sz w:val="28"/>
          <w:szCs w:val="28"/>
        </w:rPr>
        <w:t>的概念</w:t>
      </w:r>
    </w:p>
    <w:p w14:paraId="22E00D20" w14:textId="77777777" w:rsidR="0053747F" w:rsidRDefault="0053747F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53747F">
        <w:rPr>
          <w:rFonts w:ascii="黑体" w:eastAsia="黑体" w:hAnsi="黑体" w:hint="eastAsia"/>
          <w:sz w:val="28"/>
          <w:szCs w:val="28"/>
        </w:rPr>
        <w:t>二维离散型随机变量的概率分布</w:t>
      </w:r>
    </w:p>
    <w:p w14:paraId="0864461E" w14:textId="77777777" w:rsidR="00B42713" w:rsidRDefault="00B42713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proofErr w:type="gramStart"/>
      <w:r>
        <w:rPr>
          <w:rFonts w:ascii="黑体" w:eastAsia="黑体" w:hAnsi="黑体" w:hint="eastAsia"/>
          <w:sz w:val="28"/>
          <w:szCs w:val="28"/>
        </w:rPr>
        <w:t>会求与</w:t>
      </w:r>
      <w:proofErr w:type="gramEnd"/>
      <w:r>
        <w:rPr>
          <w:rFonts w:ascii="黑体" w:eastAsia="黑体" w:hAnsi="黑体" w:hint="eastAsia"/>
          <w:sz w:val="28"/>
          <w:szCs w:val="28"/>
        </w:rPr>
        <w:t>二维离散型随机变量相关事件的概率</w:t>
      </w:r>
    </w:p>
    <w:p w14:paraId="09E296F0" w14:textId="3DF1E882" w:rsidR="0053747F" w:rsidRDefault="0053747F" w:rsidP="0053747F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53747F">
        <w:rPr>
          <w:rFonts w:ascii="黑体" w:eastAsia="黑体" w:hAnsi="黑体" w:hint="eastAsia"/>
          <w:sz w:val="28"/>
          <w:szCs w:val="28"/>
        </w:rPr>
        <w:t>二维</w:t>
      </w:r>
      <w:r>
        <w:rPr>
          <w:rFonts w:ascii="黑体" w:eastAsia="黑体" w:hAnsi="黑体" w:hint="eastAsia"/>
          <w:sz w:val="28"/>
          <w:szCs w:val="28"/>
        </w:rPr>
        <w:t>连续型</w:t>
      </w:r>
      <w:r w:rsidRPr="0053747F">
        <w:rPr>
          <w:rFonts w:ascii="黑体" w:eastAsia="黑体" w:hAnsi="黑体" w:hint="eastAsia"/>
          <w:sz w:val="28"/>
          <w:szCs w:val="28"/>
        </w:rPr>
        <w:t>随机变量</w:t>
      </w:r>
    </w:p>
    <w:p w14:paraId="5BE7401D" w14:textId="59C20449" w:rsidR="00D76797" w:rsidRDefault="00D76797" w:rsidP="00D76797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1.二重积分概念、性质、计算方法</w:t>
      </w:r>
    </w:p>
    <w:p w14:paraId="54C524D7" w14:textId="2E34D363" w:rsidR="0053747F" w:rsidRDefault="00D76797" w:rsidP="0053747F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2</w:t>
      </w:r>
      <w:r w:rsidR="0053747F">
        <w:rPr>
          <w:rFonts w:ascii="黑体" w:eastAsia="黑体" w:hAnsi="黑体" w:hint="eastAsia"/>
          <w:sz w:val="28"/>
          <w:szCs w:val="28"/>
        </w:rPr>
        <w:t>.</w:t>
      </w:r>
      <w:r w:rsidR="0053747F" w:rsidRPr="0053747F">
        <w:rPr>
          <w:rFonts w:ascii="黑体" w:eastAsia="黑体" w:hAnsi="黑体" w:hint="eastAsia"/>
          <w:sz w:val="28"/>
          <w:szCs w:val="28"/>
        </w:rPr>
        <w:t>二维</w:t>
      </w:r>
      <w:r w:rsidR="0053747F">
        <w:rPr>
          <w:rFonts w:ascii="黑体" w:eastAsia="黑体" w:hAnsi="黑体" w:hint="eastAsia"/>
          <w:sz w:val="28"/>
          <w:szCs w:val="28"/>
        </w:rPr>
        <w:t>连续型</w:t>
      </w:r>
      <w:r w:rsidR="0053747F" w:rsidRPr="0053747F">
        <w:rPr>
          <w:rFonts w:ascii="黑体" w:eastAsia="黑体" w:hAnsi="黑体" w:hint="eastAsia"/>
          <w:sz w:val="28"/>
          <w:szCs w:val="28"/>
        </w:rPr>
        <w:t>随机变量</w:t>
      </w:r>
      <w:r w:rsidR="0053747F">
        <w:rPr>
          <w:rFonts w:ascii="黑体" w:eastAsia="黑体" w:hAnsi="黑体" w:hint="eastAsia"/>
          <w:sz w:val="28"/>
          <w:szCs w:val="28"/>
        </w:rPr>
        <w:t>及其概率密度的定义</w:t>
      </w:r>
    </w:p>
    <w:p w14:paraId="2A233A07" w14:textId="422A9FE5" w:rsidR="0053747F" w:rsidRDefault="00D76797" w:rsidP="0053747F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3</w:t>
      </w:r>
      <w:r w:rsidR="0053747F">
        <w:rPr>
          <w:rFonts w:ascii="黑体" w:eastAsia="黑体" w:hAnsi="黑体" w:hint="eastAsia"/>
          <w:sz w:val="28"/>
          <w:szCs w:val="28"/>
        </w:rPr>
        <w:t>.</w:t>
      </w:r>
      <w:r w:rsidR="0053747F" w:rsidRPr="0053747F">
        <w:rPr>
          <w:rFonts w:ascii="黑体" w:eastAsia="黑体" w:hAnsi="黑体" w:hint="eastAsia"/>
          <w:sz w:val="28"/>
          <w:szCs w:val="28"/>
        </w:rPr>
        <w:t>二维</w:t>
      </w:r>
      <w:r w:rsidR="0053747F">
        <w:rPr>
          <w:rFonts w:ascii="黑体" w:eastAsia="黑体" w:hAnsi="黑体" w:hint="eastAsia"/>
          <w:sz w:val="28"/>
          <w:szCs w:val="28"/>
        </w:rPr>
        <w:t>连续型</w:t>
      </w:r>
      <w:r w:rsidR="0053747F" w:rsidRPr="0053747F">
        <w:rPr>
          <w:rFonts w:ascii="黑体" w:eastAsia="黑体" w:hAnsi="黑体" w:hint="eastAsia"/>
          <w:sz w:val="28"/>
          <w:szCs w:val="28"/>
        </w:rPr>
        <w:t>随机变量的</w:t>
      </w:r>
      <w:r w:rsidR="0053747F">
        <w:rPr>
          <w:rFonts w:ascii="黑体" w:eastAsia="黑体" w:hAnsi="黑体" w:hint="eastAsia"/>
          <w:sz w:val="28"/>
          <w:szCs w:val="28"/>
        </w:rPr>
        <w:t>性质</w:t>
      </w:r>
    </w:p>
    <w:p w14:paraId="2475E3EE" w14:textId="0580F0B2" w:rsidR="00B42713" w:rsidRDefault="00D76797" w:rsidP="00B42713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4</w:t>
      </w:r>
      <w:r w:rsidR="00B42713">
        <w:rPr>
          <w:rFonts w:ascii="黑体" w:eastAsia="黑体" w:hAnsi="黑体" w:hint="eastAsia"/>
          <w:sz w:val="28"/>
          <w:szCs w:val="28"/>
        </w:rPr>
        <w:t>.</w:t>
      </w:r>
      <w:proofErr w:type="gramStart"/>
      <w:r w:rsidR="00B42713">
        <w:rPr>
          <w:rFonts w:ascii="黑体" w:eastAsia="黑体" w:hAnsi="黑体" w:hint="eastAsia"/>
          <w:sz w:val="28"/>
          <w:szCs w:val="28"/>
        </w:rPr>
        <w:t>会求与</w:t>
      </w:r>
      <w:proofErr w:type="gramEnd"/>
      <w:r w:rsidR="00B42713">
        <w:rPr>
          <w:rFonts w:ascii="黑体" w:eastAsia="黑体" w:hAnsi="黑体" w:hint="eastAsia"/>
          <w:sz w:val="28"/>
          <w:szCs w:val="28"/>
        </w:rPr>
        <w:t>二维连续型随机变量相关事件的概率</w:t>
      </w:r>
    </w:p>
    <w:p w14:paraId="59B5DC94" w14:textId="77777777" w:rsidR="009702BD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</w:t>
      </w:r>
      <w:r w:rsidRPr="009702BD">
        <w:rPr>
          <w:rFonts w:eastAsia="黑体"/>
          <w:i/>
          <w:sz w:val="28"/>
          <w:szCs w:val="28"/>
        </w:rPr>
        <w:t>n</w:t>
      </w:r>
      <w:r>
        <w:rPr>
          <w:rFonts w:ascii="黑体" w:eastAsia="黑体" w:hAnsi="黑体" w:hint="eastAsia"/>
          <w:sz w:val="28"/>
          <w:szCs w:val="28"/>
        </w:rPr>
        <w:t>维随机变量及其分布函数</w:t>
      </w:r>
    </w:p>
    <w:p w14:paraId="30DBFFAB" w14:textId="77777777" w:rsidR="00195A08" w:rsidRPr="00631534" w:rsidRDefault="00195A08" w:rsidP="00195A0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二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611505">
        <w:rPr>
          <w:rFonts w:ascii="黑体" w:eastAsia="黑体" w:hAnsi="黑体" w:hint="eastAsia"/>
          <w:sz w:val="28"/>
          <w:szCs w:val="28"/>
        </w:rPr>
        <w:t>边缘分布</w:t>
      </w:r>
    </w:p>
    <w:p w14:paraId="02EC1E2A" w14:textId="77777777" w:rsidR="0053747F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一、二维离散型随机变量的</w:t>
      </w:r>
      <w:r w:rsidRPr="0053747F">
        <w:rPr>
          <w:rFonts w:ascii="黑体" w:eastAsia="黑体" w:hAnsi="黑体" w:hint="eastAsia"/>
          <w:sz w:val="28"/>
          <w:szCs w:val="28"/>
        </w:rPr>
        <w:t>边缘概率分布</w:t>
      </w:r>
    </w:p>
    <w:p w14:paraId="374DD8F8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53747F">
        <w:rPr>
          <w:rFonts w:ascii="黑体" w:eastAsia="黑体" w:hAnsi="黑体" w:hint="eastAsia"/>
          <w:sz w:val="28"/>
          <w:szCs w:val="28"/>
        </w:rPr>
        <w:t>二维连续型随机变量的边缘概率密度</w:t>
      </w:r>
    </w:p>
    <w:p w14:paraId="40898647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53747F">
        <w:rPr>
          <w:rFonts w:ascii="黑体" w:eastAsia="黑体" w:hAnsi="黑体" w:hint="eastAsia"/>
          <w:sz w:val="28"/>
          <w:szCs w:val="28"/>
        </w:rPr>
        <w:t>二维正态分布</w:t>
      </w:r>
    </w:p>
    <w:p w14:paraId="76F116A6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</w:t>
      </w:r>
      <w:r w:rsidRPr="0053747F">
        <w:rPr>
          <w:rFonts w:ascii="黑体" w:eastAsia="黑体" w:hAnsi="黑体" w:hint="eastAsia"/>
          <w:sz w:val="28"/>
          <w:szCs w:val="28"/>
        </w:rPr>
        <w:t>二维均匀分布（区域上的均匀分布）</w:t>
      </w:r>
    </w:p>
    <w:p w14:paraId="19FEDBBD" w14:textId="77777777" w:rsidR="009702BD" w:rsidRPr="00631534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四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相互独立的随机变量</w:t>
      </w:r>
    </w:p>
    <w:p w14:paraId="614097D5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53747F">
        <w:rPr>
          <w:rFonts w:ascii="黑体" w:eastAsia="黑体" w:hAnsi="黑体" w:hint="eastAsia"/>
          <w:sz w:val="28"/>
          <w:szCs w:val="28"/>
        </w:rPr>
        <w:t>随机变量的独立性的概念</w:t>
      </w:r>
    </w:p>
    <w:p w14:paraId="060DACBC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二、两个离散型随机变量</w:t>
      </w:r>
      <w:r w:rsidRPr="0053747F">
        <w:rPr>
          <w:rFonts w:ascii="黑体" w:eastAsia="黑体" w:hAnsi="黑体" w:hint="eastAsia"/>
          <w:sz w:val="28"/>
          <w:szCs w:val="28"/>
        </w:rPr>
        <w:t>相互独立的条件</w:t>
      </w:r>
    </w:p>
    <w:p w14:paraId="55A8606B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三、两个连续型随机变量</w:t>
      </w:r>
      <w:r w:rsidRPr="0053747F">
        <w:rPr>
          <w:rFonts w:ascii="黑体" w:eastAsia="黑体" w:hAnsi="黑体" w:hint="eastAsia"/>
          <w:sz w:val="28"/>
          <w:szCs w:val="28"/>
        </w:rPr>
        <w:t>相互独立的条件</w:t>
      </w:r>
    </w:p>
    <w:p w14:paraId="3787C496" w14:textId="77777777" w:rsidR="009702BD" w:rsidRDefault="009702BD" w:rsidP="009702BD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四、随机变量独立性的一般性质</w:t>
      </w:r>
    </w:p>
    <w:p w14:paraId="6E8D6E8E" w14:textId="77777777" w:rsidR="009702BD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五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两个随机变量的函数的分布</w:t>
      </w:r>
    </w:p>
    <w:p w14:paraId="42D7230A" w14:textId="77777777" w:rsidR="009702BD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</w:t>
      </w:r>
      <w:r w:rsidRPr="0053747F">
        <w:rPr>
          <w:rFonts w:ascii="黑体" w:eastAsia="黑体" w:hAnsi="黑体" w:hint="eastAsia"/>
          <w:sz w:val="28"/>
          <w:szCs w:val="28"/>
        </w:rPr>
        <w:t>两个离散型随机变量的简单函数的分布</w:t>
      </w:r>
    </w:p>
    <w:p w14:paraId="52680E5F" w14:textId="77777777" w:rsidR="009702BD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53747F">
        <w:rPr>
          <w:rFonts w:ascii="黑体" w:eastAsia="黑体" w:hAnsi="黑体" w:hint="eastAsia"/>
          <w:sz w:val="28"/>
          <w:szCs w:val="28"/>
        </w:rPr>
        <w:t>正态分布的可加性</w:t>
      </w:r>
    </w:p>
    <w:p w14:paraId="7CFC473F" w14:textId="77777777" w:rsidR="009702BD" w:rsidRPr="009702BD" w:rsidRDefault="009702BD" w:rsidP="009702B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53747F">
        <w:rPr>
          <w:rFonts w:ascii="黑体" w:eastAsia="黑体" w:hAnsi="黑体" w:hint="eastAsia"/>
          <w:sz w:val="28"/>
          <w:szCs w:val="28"/>
        </w:rPr>
        <w:t>相互独立</w:t>
      </w:r>
      <w:r>
        <w:rPr>
          <w:rFonts w:ascii="黑体" w:eastAsia="黑体" w:hAnsi="黑体" w:hint="eastAsia"/>
          <w:sz w:val="28"/>
          <w:szCs w:val="28"/>
        </w:rPr>
        <w:t>的</w:t>
      </w:r>
      <w:r w:rsidRPr="0053747F">
        <w:rPr>
          <w:rFonts w:ascii="黑体" w:eastAsia="黑体" w:hAnsi="黑体" w:hint="eastAsia"/>
          <w:sz w:val="28"/>
          <w:szCs w:val="28"/>
        </w:rPr>
        <w:t>随机变量的简单函数的分布</w:t>
      </w:r>
    </w:p>
    <w:p w14:paraId="75463BF0" w14:textId="77777777" w:rsidR="00195A08" w:rsidRDefault="00195A08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第三章考核要求</w:t>
      </w:r>
    </w:p>
    <w:p w14:paraId="2276505D" w14:textId="77777777" w:rsidR="0080286E" w:rsidRDefault="0080286E" w:rsidP="0080286E">
      <w:pPr>
        <w:spacing w:line="440" w:lineRule="exact"/>
        <w:ind w:firstLine="480"/>
        <w:rPr>
          <w:rFonts w:asciiTheme="minorEastAsia" w:eastAsiaTheme="minorEastAsia" w:hAnsiTheme="minorEastAsia"/>
          <w:sz w:val="24"/>
        </w:rPr>
      </w:pPr>
      <w:r>
        <w:rPr>
          <w:rFonts w:eastAsia="黑体" w:hint="eastAsia"/>
          <w:sz w:val="24"/>
        </w:rPr>
        <w:t>识记：</w:t>
      </w:r>
      <w:r w:rsidRPr="0080286E">
        <w:rPr>
          <w:rFonts w:asciiTheme="minorEastAsia" w:eastAsiaTheme="minorEastAsia" w:hAnsiTheme="minorEastAsia" w:hint="eastAsia"/>
          <w:sz w:val="24"/>
        </w:rPr>
        <w:t>二维</w:t>
      </w:r>
      <w:r w:rsidRPr="00417435">
        <w:rPr>
          <w:rFonts w:asciiTheme="minorEastAsia" w:eastAsiaTheme="minorEastAsia" w:hAnsiTheme="minorEastAsia" w:hint="eastAsia"/>
          <w:sz w:val="24"/>
        </w:rPr>
        <w:t>随机变量</w:t>
      </w:r>
      <w:r>
        <w:rPr>
          <w:rFonts w:asciiTheme="minorEastAsia" w:eastAsiaTheme="minorEastAsia" w:hAnsiTheme="minorEastAsia" w:hint="eastAsia"/>
          <w:sz w:val="24"/>
        </w:rPr>
        <w:t>的概念、二维随机变量的分布函数的概念和性质、</w:t>
      </w:r>
      <w:r w:rsidRPr="00611505">
        <w:rPr>
          <w:rFonts w:hint="eastAsia"/>
          <w:sz w:val="24"/>
        </w:rPr>
        <w:t>二维均匀分布</w:t>
      </w:r>
      <w:r>
        <w:rPr>
          <w:rFonts w:hint="eastAsia"/>
          <w:sz w:val="24"/>
        </w:rPr>
        <w:t>（区域上的均匀分布）、</w:t>
      </w:r>
      <w:r w:rsidRPr="00611505">
        <w:rPr>
          <w:rFonts w:hint="eastAsia"/>
          <w:sz w:val="24"/>
        </w:rPr>
        <w:t>二维正态分布</w:t>
      </w:r>
      <w:r w:rsidR="0053747F">
        <w:rPr>
          <w:rFonts w:hint="eastAsia"/>
          <w:sz w:val="24"/>
        </w:rPr>
        <w:t>、正态分布的可加性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2FF5C219" w14:textId="77777777" w:rsidR="0080286E" w:rsidRPr="00CF0F27" w:rsidRDefault="0080286E" w:rsidP="0080286E">
      <w:pPr>
        <w:spacing w:line="440" w:lineRule="exact"/>
        <w:ind w:firstLine="480"/>
        <w:rPr>
          <w:sz w:val="24"/>
        </w:rPr>
      </w:pPr>
      <w:r>
        <w:rPr>
          <w:rFonts w:eastAsia="黑体" w:hint="eastAsia"/>
          <w:sz w:val="24"/>
        </w:rPr>
        <w:t>领会：</w:t>
      </w:r>
      <w:r w:rsidRPr="00CF0F27">
        <w:rPr>
          <w:sz w:val="24"/>
        </w:rPr>
        <w:t>1.</w:t>
      </w:r>
      <w:r w:rsidRPr="00611505">
        <w:rPr>
          <w:rFonts w:hint="eastAsia"/>
          <w:sz w:val="24"/>
        </w:rPr>
        <w:t>多维随机变量的分布函数的概念</w:t>
      </w:r>
      <w:r w:rsidRPr="00CF0F27">
        <w:rPr>
          <w:sz w:val="24"/>
        </w:rPr>
        <w:t>；</w:t>
      </w:r>
      <w:r>
        <w:rPr>
          <w:rFonts w:hint="eastAsia"/>
          <w:sz w:val="24"/>
        </w:rPr>
        <w:t>2</w:t>
      </w:r>
      <w:r w:rsidRPr="00CF0F27">
        <w:rPr>
          <w:sz w:val="24"/>
        </w:rPr>
        <w:t>.</w:t>
      </w:r>
      <w:r w:rsidRPr="00611505">
        <w:rPr>
          <w:rFonts w:hint="eastAsia"/>
          <w:sz w:val="24"/>
        </w:rPr>
        <w:t>二维离散型随机变量的概率分</w:t>
      </w:r>
      <w:r w:rsidRPr="00611505">
        <w:rPr>
          <w:rFonts w:hint="eastAsia"/>
          <w:sz w:val="24"/>
        </w:rPr>
        <w:lastRenderedPageBreak/>
        <w:t>布、边缘</w:t>
      </w:r>
      <w:r>
        <w:rPr>
          <w:rFonts w:hint="eastAsia"/>
          <w:sz w:val="24"/>
        </w:rPr>
        <w:t>概率</w:t>
      </w:r>
      <w:r w:rsidRPr="00611505">
        <w:rPr>
          <w:rFonts w:hint="eastAsia"/>
          <w:sz w:val="24"/>
        </w:rPr>
        <w:t>分布</w:t>
      </w:r>
      <w:r w:rsidRPr="00417435">
        <w:rPr>
          <w:rFonts w:asciiTheme="minorEastAsia" w:eastAsiaTheme="minorEastAsia" w:hAnsiTheme="minorEastAsia" w:hint="eastAsia"/>
          <w:sz w:val="24"/>
        </w:rPr>
        <w:t>的概念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eastAsiaTheme="minorEastAsia" w:hint="eastAsia"/>
          <w:sz w:val="24"/>
        </w:rPr>
        <w:t>3</w:t>
      </w:r>
      <w:r w:rsidRPr="00417435">
        <w:rPr>
          <w:rFonts w:eastAsiaTheme="minorEastAsia"/>
          <w:sz w:val="24"/>
        </w:rPr>
        <w:t>.</w:t>
      </w:r>
      <w:r w:rsidRPr="00611505">
        <w:rPr>
          <w:rFonts w:hint="eastAsia"/>
          <w:sz w:val="24"/>
        </w:rPr>
        <w:t>二维连续型随机变量的概率密度、边缘概率密度</w:t>
      </w:r>
      <w:r>
        <w:rPr>
          <w:rFonts w:hint="eastAsia"/>
          <w:sz w:val="24"/>
        </w:rPr>
        <w:t>的概念；</w:t>
      </w:r>
      <w:r>
        <w:rPr>
          <w:rFonts w:hint="eastAsia"/>
          <w:sz w:val="24"/>
        </w:rPr>
        <w:t>4.</w:t>
      </w:r>
      <w:r w:rsidRPr="00611505">
        <w:rPr>
          <w:rFonts w:hint="eastAsia"/>
          <w:sz w:val="24"/>
        </w:rPr>
        <w:t>随机变量的独立性的概念</w:t>
      </w:r>
      <w:r w:rsidR="00B95985">
        <w:rPr>
          <w:rFonts w:hint="eastAsia"/>
          <w:sz w:val="24"/>
        </w:rPr>
        <w:t>；</w:t>
      </w:r>
      <w:r w:rsidR="00B95985">
        <w:rPr>
          <w:rFonts w:hint="eastAsia"/>
          <w:sz w:val="24"/>
        </w:rPr>
        <w:t>5.</w:t>
      </w:r>
      <w:r w:rsidR="00B95985" w:rsidRPr="00611505">
        <w:rPr>
          <w:rFonts w:hint="eastAsia"/>
          <w:sz w:val="24"/>
        </w:rPr>
        <w:t>二维正态分布中参数的概率意义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02240969" w14:textId="77777777" w:rsidR="00B95985" w:rsidRDefault="0080286E" w:rsidP="0080286E">
      <w:pPr>
        <w:spacing w:line="440" w:lineRule="exact"/>
        <w:ind w:firstLineChars="200" w:firstLine="480"/>
        <w:rPr>
          <w:rFonts w:eastAsiaTheme="minorEastAsia"/>
          <w:sz w:val="24"/>
        </w:rPr>
      </w:pPr>
      <w:r w:rsidRPr="00CF0F27">
        <w:rPr>
          <w:rFonts w:eastAsia="黑体"/>
          <w:sz w:val="24"/>
        </w:rPr>
        <w:t>简单应用：</w:t>
      </w:r>
      <w:r w:rsidRPr="002D0F8C">
        <w:rPr>
          <w:rFonts w:eastAsia="黑体"/>
          <w:sz w:val="24"/>
        </w:rPr>
        <w:t>1.</w:t>
      </w:r>
      <w:proofErr w:type="gramStart"/>
      <w:r>
        <w:rPr>
          <w:rFonts w:eastAsiaTheme="minorEastAsia" w:hAnsiTheme="minorEastAsia"/>
          <w:sz w:val="24"/>
        </w:rPr>
        <w:t>会</w:t>
      </w:r>
      <w:r>
        <w:rPr>
          <w:rFonts w:eastAsiaTheme="minorEastAsia" w:hAnsiTheme="minorEastAsia" w:hint="eastAsia"/>
          <w:sz w:val="24"/>
        </w:rPr>
        <w:t>求</w:t>
      </w:r>
      <w:r w:rsidRPr="00611505">
        <w:rPr>
          <w:rFonts w:hint="eastAsia"/>
          <w:sz w:val="24"/>
        </w:rPr>
        <w:t>二</w:t>
      </w:r>
      <w:proofErr w:type="gramEnd"/>
      <w:r w:rsidRPr="00611505">
        <w:rPr>
          <w:rFonts w:hint="eastAsia"/>
          <w:sz w:val="24"/>
        </w:rPr>
        <w:t>维离散型随机变量的</w:t>
      </w:r>
      <w:r>
        <w:rPr>
          <w:rFonts w:hint="eastAsia"/>
          <w:sz w:val="24"/>
        </w:rPr>
        <w:t>概率分布、</w:t>
      </w:r>
      <w:r w:rsidRPr="00611505">
        <w:rPr>
          <w:rFonts w:hint="eastAsia"/>
          <w:sz w:val="24"/>
        </w:rPr>
        <w:t>边缘</w:t>
      </w:r>
      <w:r>
        <w:rPr>
          <w:rFonts w:hint="eastAsia"/>
          <w:sz w:val="24"/>
        </w:rPr>
        <w:t>概率</w:t>
      </w:r>
      <w:r w:rsidRPr="00611505">
        <w:rPr>
          <w:rFonts w:hint="eastAsia"/>
          <w:sz w:val="24"/>
        </w:rPr>
        <w:t>分布</w:t>
      </w:r>
      <w:r>
        <w:rPr>
          <w:rFonts w:asciiTheme="minorEastAsia" w:eastAsiaTheme="minorEastAsia" w:hAnsiTheme="minorEastAsia" w:hint="eastAsia"/>
          <w:sz w:val="24"/>
        </w:rPr>
        <w:t>；</w:t>
      </w:r>
      <w:r w:rsidR="00B95985">
        <w:rPr>
          <w:rFonts w:eastAsiaTheme="minorEastAsia" w:hint="eastAsia"/>
          <w:sz w:val="24"/>
        </w:rPr>
        <w:t>2</w:t>
      </w:r>
      <w:r w:rsidRPr="00417435">
        <w:rPr>
          <w:rFonts w:eastAsiaTheme="minorEastAsia"/>
          <w:sz w:val="24"/>
        </w:rPr>
        <w:t>.</w:t>
      </w:r>
      <w:proofErr w:type="gramStart"/>
      <w:r w:rsidR="00B95985">
        <w:rPr>
          <w:rFonts w:eastAsiaTheme="minorEastAsia" w:hint="eastAsia"/>
          <w:sz w:val="24"/>
        </w:rPr>
        <w:t>会求</w:t>
      </w:r>
      <w:r w:rsidRPr="00611505">
        <w:rPr>
          <w:rFonts w:hint="eastAsia"/>
          <w:sz w:val="24"/>
        </w:rPr>
        <w:t>二</w:t>
      </w:r>
      <w:proofErr w:type="gramEnd"/>
      <w:r w:rsidRPr="00611505">
        <w:rPr>
          <w:rFonts w:hint="eastAsia"/>
          <w:sz w:val="24"/>
        </w:rPr>
        <w:t>维连续型随机变量</w:t>
      </w:r>
      <w:r w:rsidR="00B95985">
        <w:rPr>
          <w:rFonts w:hint="eastAsia"/>
          <w:sz w:val="24"/>
        </w:rPr>
        <w:t>的分布函数、</w:t>
      </w:r>
      <w:r w:rsidRPr="00611505">
        <w:rPr>
          <w:rFonts w:hint="eastAsia"/>
          <w:sz w:val="24"/>
        </w:rPr>
        <w:t>边缘概率密度</w:t>
      </w:r>
      <w:r w:rsidR="00B95985">
        <w:rPr>
          <w:rFonts w:hint="eastAsia"/>
          <w:sz w:val="24"/>
        </w:rPr>
        <w:t>；</w:t>
      </w:r>
      <w:r w:rsidR="00B95985">
        <w:rPr>
          <w:rFonts w:hint="eastAsia"/>
          <w:sz w:val="24"/>
        </w:rPr>
        <w:t>3.</w:t>
      </w:r>
      <w:r w:rsidR="00B95985" w:rsidRPr="00611505">
        <w:rPr>
          <w:rFonts w:hint="eastAsia"/>
          <w:sz w:val="24"/>
        </w:rPr>
        <w:t>掌握二维均匀分布和二维正态分布</w:t>
      </w:r>
      <w:r w:rsidR="00B95985">
        <w:rPr>
          <w:rFonts w:hint="eastAsia"/>
          <w:sz w:val="24"/>
        </w:rPr>
        <w:t>；</w:t>
      </w:r>
      <w:r w:rsidR="00B95985">
        <w:rPr>
          <w:rFonts w:hint="eastAsia"/>
          <w:sz w:val="24"/>
        </w:rPr>
        <w:t>4.</w:t>
      </w:r>
      <w:r w:rsidR="00B95985">
        <w:rPr>
          <w:rFonts w:hint="eastAsia"/>
          <w:sz w:val="24"/>
        </w:rPr>
        <w:t>会根据</w:t>
      </w:r>
      <w:r w:rsidR="00B95985" w:rsidRPr="00611505">
        <w:rPr>
          <w:rFonts w:hint="eastAsia"/>
          <w:sz w:val="24"/>
        </w:rPr>
        <w:t>随机变量相互独立的条件</w:t>
      </w:r>
      <w:r w:rsidR="00B43301">
        <w:rPr>
          <w:rFonts w:hint="eastAsia"/>
          <w:sz w:val="24"/>
        </w:rPr>
        <w:t>判别</w:t>
      </w:r>
      <w:r w:rsidR="00B95985">
        <w:rPr>
          <w:rFonts w:hint="eastAsia"/>
          <w:sz w:val="24"/>
        </w:rPr>
        <w:t>随机变量的独立性。</w:t>
      </w:r>
    </w:p>
    <w:p w14:paraId="3B89A9D5" w14:textId="77777777" w:rsidR="00611505" w:rsidRPr="00611505" w:rsidRDefault="0080286E" w:rsidP="0053747F">
      <w:pPr>
        <w:spacing w:line="440" w:lineRule="exact"/>
        <w:ind w:firstLine="465"/>
        <w:rPr>
          <w:sz w:val="24"/>
        </w:rPr>
      </w:pPr>
      <w:r w:rsidRPr="00CF0F27">
        <w:rPr>
          <w:rFonts w:eastAsia="黑体"/>
          <w:sz w:val="24"/>
        </w:rPr>
        <w:t>综合应用：</w:t>
      </w:r>
      <w:r w:rsidRPr="00CF0F27">
        <w:rPr>
          <w:rFonts w:eastAsia="黑体"/>
          <w:sz w:val="24"/>
        </w:rPr>
        <w:t>1.</w:t>
      </w:r>
      <w:r w:rsidR="00B95985" w:rsidRPr="00611505">
        <w:rPr>
          <w:rFonts w:hint="eastAsia"/>
          <w:sz w:val="24"/>
        </w:rPr>
        <w:t>会根据两个</w:t>
      </w:r>
      <w:r w:rsidR="00B95985">
        <w:rPr>
          <w:rFonts w:hint="eastAsia"/>
          <w:sz w:val="24"/>
        </w:rPr>
        <w:t>离散型</w:t>
      </w:r>
      <w:r w:rsidR="00B95985" w:rsidRPr="00611505">
        <w:rPr>
          <w:rFonts w:hint="eastAsia"/>
          <w:sz w:val="24"/>
        </w:rPr>
        <w:t>随机变量的联合</w:t>
      </w:r>
      <w:r w:rsidR="00B95985">
        <w:rPr>
          <w:rFonts w:hint="eastAsia"/>
          <w:sz w:val="24"/>
        </w:rPr>
        <w:t>概率</w:t>
      </w:r>
      <w:r w:rsidR="00B95985" w:rsidRPr="00611505">
        <w:rPr>
          <w:rFonts w:hint="eastAsia"/>
          <w:sz w:val="24"/>
        </w:rPr>
        <w:t>分布求其简单函数的分布</w:t>
      </w:r>
      <w:r w:rsidR="00B95985">
        <w:rPr>
          <w:rFonts w:hint="eastAsia"/>
          <w:sz w:val="24"/>
        </w:rPr>
        <w:t>；</w:t>
      </w:r>
      <w:r w:rsidRPr="002D0F8C">
        <w:rPr>
          <w:rFonts w:eastAsiaTheme="minorEastAsia"/>
          <w:sz w:val="24"/>
        </w:rPr>
        <w:t>2.</w:t>
      </w:r>
      <w:r w:rsidR="0053747F">
        <w:rPr>
          <w:rFonts w:eastAsiaTheme="minorEastAsia" w:hint="eastAsia"/>
          <w:sz w:val="24"/>
        </w:rPr>
        <w:t>会运用正态分布的可加性；</w:t>
      </w:r>
      <w:r w:rsidR="0053747F">
        <w:rPr>
          <w:rFonts w:eastAsiaTheme="minorEastAsia" w:hint="eastAsia"/>
          <w:sz w:val="24"/>
        </w:rPr>
        <w:t>3.</w:t>
      </w:r>
      <w:r w:rsidR="00611505" w:rsidRPr="00611505">
        <w:rPr>
          <w:rFonts w:hint="eastAsia"/>
          <w:sz w:val="24"/>
        </w:rPr>
        <w:t>会根据多个相互独立随机变量的联合分布求其简单函数</w:t>
      </w:r>
      <w:r w:rsidR="0053747F">
        <w:rPr>
          <w:rFonts w:hint="eastAsia"/>
          <w:sz w:val="24"/>
        </w:rPr>
        <w:t>（如最大值函数）</w:t>
      </w:r>
      <w:r w:rsidR="00611505" w:rsidRPr="00611505">
        <w:rPr>
          <w:rFonts w:hint="eastAsia"/>
          <w:sz w:val="24"/>
        </w:rPr>
        <w:t>的分布</w:t>
      </w:r>
      <w:r w:rsidR="0053747F">
        <w:rPr>
          <w:rFonts w:hint="eastAsia"/>
          <w:sz w:val="24"/>
        </w:rPr>
        <w:t>。</w:t>
      </w:r>
    </w:p>
    <w:p w14:paraId="2B451C0F" w14:textId="77777777" w:rsidR="00911C18" w:rsidRDefault="00911C18" w:rsidP="00971244">
      <w:pPr>
        <w:spacing w:afterLines="50" w:after="156" w:line="400" w:lineRule="exact"/>
        <w:jc w:val="center"/>
        <w:rPr>
          <w:rFonts w:ascii="黑体" w:eastAsia="黑体" w:hAnsi="黑体"/>
          <w:sz w:val="28"/>
          <w:szCs w:val="28"/>
        </w:rPr>
      </w:pPr>
    </w:p>
    <w:p w14:paraId="15524777" w14:textId="77777777" w:rsidR="001232D4" w:rsidRPr="001A1A5E" w:rsidRDefault="001232D4" w:rsidP="00971244">
      <w:pPr>
        <w:spacing w:afterLines="50" w:after="156" w:line="400" w:lineRule="exact"/>
        <w:jc w:val="center"/>
        <w:rPr>
          <w:rFonts w:ascii="黑体" w:eastAsia="黑体" w:hAnsi="黑体"/>
          <w:sz w:val="28"/>
          <w:szCs w:val="28"/>
        </w:rPr>
      </w:pPr>
      <w:r w:rsidRPr="001A1A5E">
        <w:rPr>
          <w:rFonts w:ascii="黑体" w:eastAsia="黑体" w:hAnsi="黑体"/>
          <w:sz w:val="28"/>
          <w:szCs w:val="28"/>
        </w:rPr>
        <w:t>第</w:t>
      </w:r>
      <w:r w:rsidR="00911C18">
        <w:rPr>
          <w:rFonts w:ascii="黑体" w:eastAsia="黑体" w:hAnsi="黑体" w:hint="eastAsia"/>
          <w:sz w:val="28"/>
          <w:szCs w:val="28"/>
        </w:rPr>
        <w:t>四</w:t>
      </w:r>
      <w:r w:rsidRPr="001A1A5E">
        <w:rPr>
          <w:rFonts w:ascii="黑体" w:eastAsia="黑体" w:hAnsi="黑体"/>
          <w:sz w:val="28"/>
          <w:szCs w:val="28"/>
        </w:rPr>
        <w:t xml:space="preserve">章 </w:t>
      </w:r>
      <w:r w:rsidRPr="001A1A5E">
        <w:rPr>
          <w:rFonts w:ascii="黑体" w:eastAsia="黑体" w:hAnsi="黑体" w:hint="eastAsia"/>
          <w:sz w:val="28"/>
          <w:szCs w:val="28"/>
        </w:rPr>
        <w:t xml:space="preserve"> </w:t>
      </w:r>
      <w:r w:rsidR="00911C18">
        <w:rPr>
          <w:rFonts w:ascii="黑体" w:eastAsia="黑体" w:hAnsi="黑体" w:hint="eastAsia"/>
          <w:sz w:val="28"/>
          <w:szCs w:val="28"/>
        </w:rPr>
        <w:t>随机变量的数字特征</w:t>
      </w:r>
    </w:p>
    <w:p w14:paraId="108C55CF" w14:textId="77777777" w:rsidR="001232D4" w:rsidRPr="00631534" w:rsidRDefault="001232D4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911C18">
        <w:rPr>
          <w:rFonts w:ascii="黑体" w:eastAsia="黑体" w:hAnsi="黑体" w:hint="eastAsia"/>
          <w:sz w:val="28"/>
          <w:szCs w:val="28"/>
        </w:rPr>
        <w:t>数学期望</w:t>
      </w:r>
    </w:p>
    <w:p w14:paraId="72C494CD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一、数学期望</w:t>
      </w:r>
      <w:r w:rsidR="00936866">
        <w:rPr>
          <w:rFonts w:ascii="黑体" w:eastAsia="黑体" w:hAnsi="黑体" w:hint="eastAsia"/>
          <w:sz w:val="28"/>
        </w:rPr>
        <w:t>（均值）</w:t>
      </w:r>
      <w:r>
        <w:rPr>
          <w:rFonts w:ascii="黑体" w:eastAsia="黑体" w:hAnsi="黑体" w:hint="eastAsia"/>
          <w:sz w:val="28"/>
        </w:rPr>
        <w:t>的概念</w:t>
      </w:r>
    </w:p>
    <w:p w14:paraId="7A8D7BEC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1.离散型随机变量的数学期望</w:t>
      </w:r>
    </w:p>
    <w:p w14:paraId="20D80BE4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2.连续型随机变量的数学期望</w:t>
      </w:r>
    </w:p>
    <w:p w14:paraId="1B4CE6BF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3.随机变量的函数的数学期望</w:t>
      </w:r>
    </w:p>
    <w:p w14:paraId="703CFAB6" w14:textId="77777777" w:rsidR="00911C18" w:rsidRP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4.两个及两个以上随机变量的函数的数学期望</w:t>
      </w:r>
    </w:p>
    <w:p w14:paraId="6E6B0356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二、数学期望的性质</w:t>
      </w:r>
    </w:p>
    <w:p w14:paraId="1A6BF7C0" w14:textId="77777777" w:rsidR="001232D4" w:rsidRPr="00631534" w:rsidRDefault="001232D4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二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911C18">
        <w:rPr>
          <w:rFonts w:ascii="黑体" w:eastAsia="黑体" w:hAnsi="黑体" w:hint="eastAsia"/>
          <w:sz w:val="28"/>
          <w:szCs w:val="28"/>
        </w:rPr>
        <w:t>方差</w:t>
      </w:r>
    </w:p>
    <w:p w14:paraId="3B0C3DD1" w14:textId="77777777" w:rsidR="001232D4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一、方差的概念</w:t>
      </w:r>
    </w:p>
    <w:p w14:paraId="5FAC5630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1.方差的定义</w:t>
      </w:r>
    </w:p>
    <w:p w14:paraId="7173526A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2.标准差的定义</w:t>
      </w:r>
    </w:p>
    <w:p w14:paraId="702DAAAF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3.方差的计算公式</w:t>
      </w:r>
    </w:p>
    <w:p w14:paraId="22F9F748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二、方差的性质</w:t>
      </w:r>
    </w:p>
    <w:p w14:paraId="6A905ACC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三、常见分布的期望和方差</w:t>
      </w:r>
    </w:p>
    <w:p w14:paraId="3EF8358D" w14:textId="77777777" w:rsidR="00911C18" w:rsidRDefault="00911C18" w:rsidP="00911C1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2D0F8C">
        <w:rPr>
          <w:rFonts w:ascii="黑体" w:eastAsia="黑体" w:hAnsi="黑体"/>
          <w:sz w:val="28"/>
          <w:szCs w:val="28"/>
        </w:rPr>
        <w:t>0-1分布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532B3C36" w14:textId="77777777" w:rsidR="00911C18" w:rsidRDefault="00911C18" w:rsidP="00911C1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2.</w:t>
      </w:r>
      <w:r w:rsidRPr="002D0F8C">
        <w:rPr>
          <w:rFonts w:ascii="黑体" w:eastAsia="黑体" w:hAnsi="黑体"/>
          <w:sz w:val="28"/>
          <w:szCs w:val="28"/>
        </w:rPr>
        <w:t>二项分布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3CB1C33A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Pr="002D0F8C">
        <w:rPr>
          <w:rFonts w:ascii="黑体" w:eastAsia="黑体" w:hAnsi="黑体"/>
          <w:sz w:val="28"/>
          <w:szCs w:val="28"/>
        </w:rPr>
        <w:t>泊松分布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0A9B5939" w14:textId="77777777" w:rsidR="00911C18" w:rsidRDefault="00911C18" w:rsidP="00911C1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4.均匀</w:t>
      </w:r>
      <w:r w:rsidRPr="002D0F8C">
        <w:rPr>
          <w:rFonts w:ascii="黑体" w:eastAsia="黑体" w:hAnsi="黑体"/>
          <w:sz w:val="28"/>
          <w:szCs w:val="28"/>
        </w:rPr>
        <w:t>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04BA8852" w14:textId="77777777" w:rsidR="00911C18" w:rsidRDefault="00911C18" w:rsidP="00911C1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5.指数</w:t>
      </w:r>
      <w:r w:rsidRPr="002D0F8C">
        <w:rPr>
          <w:rFonts w:ascii="黑体" w:eastAsia="黑体" w:hAnsi="黑体"/>
          <w:sz w:val="28"/>
          <w:szCs w:val="28"/>
        </w:rPr>
        <w:t>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030C7681" w14:textId="77777777" w:rsidR="00911C18" w:rsidRPr="00911C18" w:rsidRDefault="00911C18" w:rsidP="00911C18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  <w:szCs w:val="28"/>
        </w:rPr>
        <w:t>6.正态</w:t>
      </w:r>
      <w:r w:rsidRPr="002D0F8C">
        <w:rPr>
          <w:rFonts w:ascii="黑体" w:eastAsia="黑体" w:hAnsi="黑体"/>
          <w:sz w:val="28"/>
          <w:szCs w:val="28"/>
        </w:rPr>
        <w:t>分布</w:t>
      </w:r>
      <w:r>
        <w:rPr>
          <w:rFonts w:ascii="黑体" w:eastAsia="黑体" w:hAnsi="黑体" w:hint="eastAsia"/>
          <w:sz w:val="28"/>
          <w:szCs w:val="28"/>
        </w:rPr>
        <w:t>的期望和方差</w:t>
      </w:r>
    </w:p>
    <w:p w14:paraId="102AD5A2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四、切比雪夫不等式</w:t>
      </w:r>
    </w:p>
    <w:p w14:paraId="5652661E" w14:textId="77777777" w:rsidR="001232D4" w:rsidRDefault="001232D4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三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911C18">
        <w:rPr>
          <w:rFonts w:ascii="黑体" w:eastAsia="黑体" w:hAnsi="黑体" w:hint="eastAsia"/>
          <w:sz w:val="28"/>
          <w:szCs w:val="28"/>
        </w:rPr>
        <w:t>协方差及相关系数</w:t>
      </w:r>
    </w:p>
    <w:p w14:paraId="32247B92" w14:textId="77777777" w:rsidR="00911C18" w:rsidRDefault="00911C18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一、协方差</w:t>
      </w:r>
    </w:p>
    <w:p w14:paraId="3CA54E61" w14:textId="77777777" w:rsidR="00911C18" w:rsidRDefault="00911C18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1.协方差的定义</w:t>
      </w:r>
    </w:p>
    <w:p w14:paraId="2CBCBDE0" w14:textId="77777777" w:rsidR="00911C18" w:rsidRDefault="00911C18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2.协方差的计算公式</w:t>
      </w:r>
    </w:p>
    <w:p w14:paraId="5FCCFDA9" w14:textId="77777777" w:rsidR="00911C18" w:rsidRPr="00911C18" w:rsidRDefault="00911C18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3.协方差的性质</w:t>
      </w:r>
    </w:p>
    <w:p w14:paraId="562C1A94" w14:textId="77777777" w:rsidR="00911C18" w:rsidRPr="00911C18" w:rsidRDefault="00911C18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二、相关系数</w:t>
      </w:r>
    </w:p>
    <w:p w14:paraId="750485F7" w14:textId="77777777" w:rsidR="001232D4" w:rsidRDefault="001232D4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1</w:t>
      </w:r>
      <w:r>
        <w:rPr>
          <w:rFonts w:ascii="黑体" w:eastAsia="黑体" w:hAnsi="黑体"/>
          <w:sz w:val="28"/>
        </w:rPr>
        <w:t>.</w:t>
      </w:r>
      <w:r w:rsidR="00911C18">
        <w:rPr>
          <w:rFonts w:ascii="黑体" w:eastAsia="黑体" w:hAnsi="黑体" w:hint="eastAsia"/>
          <w:sz w:val="28"/>
          <w:szCs w:val="28"/>
        </w:rPr>
        <w:t>相关系数的定义</w:t>
      </w:r>
    </w:p>
    <w:p w14:paraId="49944BA4" w14:textId="77777777" w:rsidR="001232D4" w:rsidRDefault="001232D4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</w:rPr>
        <w:t>2.</w:t>
      </w:r>
      <w:r w:rsidR="00911C18">
        <w:rPr>
          <w:rFonts w:ascii="黑体" w:eastAsia="黑体" w:hAnsi="黑体" w:hint="eastAsia"/>
          <w:sz w:val="28"/>
          <w:szCs w:val="28"/>
        </w:rPr>
        <w:t>相关系数的性质</w:t>
      </w:r>
    </w:p>
    <w:p w14:paraId="5926B69B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="00936866">
        <w:rPr>
          <w:rFonts w:ascii="黑体" w:eastAsia="黑体" w:hAnsi="黑体" w:hint="eastAsia"/>
          <w:sz w:val="28"/>
          <w:szCs w:val="28"/>
        </w:rPr>
        <w:t>随机变量的不相关性</w:t>
      </w:r>
    </w:p>
    <w:p w14:paraId="3D3844F5" w14:textId="77777777" w:rsidR="00936866" w:rsidRPr="00936866" w:rsidRDefault="00936866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4.随机变量的不相关性与独立性的关系</w:t>
      </w:r>
    </w:p>
    <w:p w14:paraId="32BA2D04" w14:textId="77777777" w:rsidR="00911C18" w:rsidRDefault="00911C1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三、二维正态分布的数字特征</w:t>
      </w:r>
    </w:p>
    <w:p w14:paraId="2B5DCD45" w14:textId="77777777" w:rsidR="00936866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四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</w:rPr>
        <w:t>矩</w:t>
      </w:r>
    </w:p>
    <w:p w14:paraId="4898893D" w14:textId="77777777" w:rsidR="00936866" w:rsidRDefault="00911C18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一</w:t>
      </w:r>
      <w:r w:rsidR="00936866">
        <w:rPr>
          <w:rFonts w:ascii="黑体" w:eastAsia="黑体" w:hAnsi="黑体" w:hint="eastAsia"/>
          <w:sz w:val="28"/>
        </w:rPr>
        <w:t>、矩的概念</w:t>
      </w:r>
    </w:p>
    <w:p w14:paraId="1ED5B357" w14:textId="77777777" w:rsidR="00936866" w:rsidRDefault="00936866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二、</w:t>
      </w:r>
      <w:proofErr w:type="gramStart"/>
      <w:r>
        <w:rPr>
          <w:rFonts w:ascii="黑体" w:eastAsia="黑体" w:hAnsi="黑体" w:hint="eastAsia"/>
          <w:sz w:val="28"/>
        </w:rPr>
        <w:t>矩与数学期望</w:t>
      </w:r>
      <w:proofErr w:type="gramEnd"/>
      <w:r>
        <w:rPr>
          <w:rFonts w:ascii="黑体" w:eastAsia="黑体" w:hAnsi="黑体" w:hint="eastAsia"/>
          <w:sz w:val="28"/>
        </w:rPr>
        <w:t>、方差、协方差的关系</w:t>
      </w:r>
    </w:p>
    <w:p w14:paraId="074DE3B4" w14:textId="77777777" w:rsidR="00936866" w:rsidRPr="00936866" w:rsidRDefault="00936866" w:rsidP="001232D4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三、数字特征的概率意义</w:t>
      </w:r>
    </w:p>
    <w:p w14:paraId="522534B9" w14:textId="77777777" w:rsidR="001232D4" w:rsidRDefault="001232D4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</w:t>
      </w:r>
      <w:r w:rsidR="00936866">
        <w:rPr>
          <w:rFonts w:eastAsia="黑体" w:hint="eastAsia"/>
          <w:sz w:val="28"/>
        </w:rPr>
        <w:t>四</w:t>
      </w:r>
      <w:r>
        <w:rPr>
          <w:rFonts w:eastAsia="黑体" w:hint="eastAsia"/>
          <w:sz w:val="28"/>
        </w:rPr>
        <w:t>章考核要求</w:t>
      </w:r>
    </w:p>
    <w:p w14:paraId="78649038" w14:textId="77777777" w:rsidR="00D33BC3" w:rsidRPr="00CF0F27" w:rsidRDefault="001232D4" w:rsidP="00D33BC3">
      <w:pPr>
        <w:spacing w:line="440" w:lineRule="exact"/>
        <w:ind w:firstLineChars="200" w:firstLine="480"/>
        <w:rPr>
          <w:sz w:val="24"/>
        </w:rPr>
      </w:pPr>
      <w:r>
        <w:rPr>
          <w:rFonts w:eastAsia="黑体" w:hint="eastAsia"/>
          <w:sz w:val="24"/>
        </w:rPr>
        <w:lastRenderedPageBreak/>
        <w:t>识记：</w:t>
      </w:r>
      <w:r w:rsidR="00936866" w:rsidRPr="00936866">
        <w:rPr>
          <w:rFonts w:asciiTheme="minorEastAsia" w:eastAsiaTheme="minorEastAsia" w:hAnsiTheme="minorEastAsia" w:hint="eastAsia"/>
          <w:sz w:val="24"/>
        </w:rPr>
        <w:t>数字特征（数学期望、方差、标准差、协方差、相关系数</w:t>
      </w:r>
      <w:r w:rsidR="00936866">
        <w:rPr>
          <w:rFonts w:asciiTheme="minorEastAsia" w:eastAsiaTheme="minorEastAsia" w:hAnsiTheme="minorEastAsia" w:hint="eastAsia"/>
          <w:sz w:val="24"/>
        </w:rPr>
        <w:t>、</w:t>
      </w:r>
      <w:r w:rsidR="00936866" w:rsidRPr="00936866">
        <w:rPr>
          <w:rFonts w:asciiTheme="minorEastAsia" w:eastAsiaTheme="minorEastAsia" w:hAnsiTheme="minorEastAsia" w:hint="eastAsia"/>
          <w:sz w:val="24"/>
        </w:rPr>
        <w:t>矩）的概念</w:t>
      </w:r>
      <w:r w:rsidR="00D33BC3">
        <w:rPr>
          <w:rFonts w:hint="eastAsia"/>
          <w:sz w:val="24"/>
        </w:rPr>
        <w:t>及其性质、</w:t>
      </w:r>
      <w:r w:rsidR="00D33BC3" w:rsidRPr="00936866">
        <w:rPr>
          <w:rFonts w:asciiTheme="minorEastAsia" w:eastAsiaTheme="minorEastAsia" w:hAnsiTheme="minorEastAsia" w:hint="eastAsia"/>
          <w:sz w:val="24"/>
        </w:rPr>
        <w:t>常</w:t>
      </w:r>
      <w:r w:rsidR="00D33BC3">
        <w:rPr>
          <w:rFonts w:asciiTheme="minorEastAsia" w:eastAsiaTheme="minorEastAsia" w:hAnsiTheme="minorEastAsia" w:hint="eastAsia"/>
          <w:sz w:val="24"/>
        </w:rPr>
        <w:t>见</w:t>
      </w:r>
      <w:r w:rsidR="00D33BC3" w:rsidRPr="00936866">
        <w:rPr>
          <w:rFonts w:asciiTheme="minorEastAsia" w:eastAsiaTheme="minorEastAsia" w:hAnsiTheme="minorEastAsia" w:hint="eastAsia"/>
          <w:sz w:val="24"/>
        </w:rPr>
        <w:t>分布的数字特征</w:t>
      </w:r>
      <w:r w:rsidR="00D33BC3">
        <w:rPr>
          <w:rFonts w:asciiTheme="minorEastAsia" w:eastAsiaTheme="minorEastAsia" w:hAnsiTheme="minorEastAsia" w:hint="eastAsia"/>
          <w:sz w:val="24"/>
        </w:rPr>
        <w:t>、</w:t>
      </w:r>
      <w:r w:rsidR="00D33BC3" w:rsidRPr="00936866">
        <w:rPr>
          <w:rFonts w:asciiTheme="minorEastAsia" w:eastAsiaTheme="minorEastAsia" w:hAnsiTheme="minorEastAsia" w:hint="eastAsia"/>
          <w:sz w:val="24"/>
        </w:rPr>
        <w:t>切比雪夫不等式</w:t>
      </w:r>
      <w:r w:rsidR="00D33BC3" w:rsidRPr="00CF0F27">
        <w:rPr>
          <w:sz w:val="24"/>
        </w:rPr>
        <w:t>。</w:t>
      </w:r>
      <w:r w:rsidR="00D33BC3" w:rsidRPr="00CF0F27">
        <w:rPr>
          <w:sz w:val="24"/>
        </w:rPr>
        <w:t xml:space="preserve"> </w:t>
      </w:r>
    </w:p>
    <w:p w14:paraId="44FDAD94" w14:textId="77777777" w:rsidR="00D33BC3" w:rsidRDefault="001232D4" w:rsidP="001232D4">
      <w:pPr>
        <w:spacing w:line="440" w:lineRule="exact"/>
        <w:ind w:firstLineChars="200" w:firstLine="480"/>
        <w:rPr>
          <w:rFonts w:eastAsia="黑体"/>
          <w:sz w:val="24"/>
        </w:rPr>
      </w:pPr>
      <w:r>
        <w:rPr>
          <w:rFonts w:eastAsia="黑体" w:hint="eastAsia"/>
          <w:sz w:val="24"/>
        </w:rPr>
        <w:t>领会</w:t>
      </w:r>
      <w:r w:rsidRPr="00CF0F27">
        <w:rPr>
          <w:rFonts w:eastAsia="黑体"/>
          <w:sz w:val="24"/>
        </w:rPr>
        <w:t>：</w:t>
      </w:r>
      <w:r w:rsidRPr="00CF0F27">
        <w:rPr>
          <w:sz w:val="24"/>
        </w:rPr>
        <w:t>1.</w:t>
      </w:r>
      <w:r w:rsidR="00D33BC3">
        <w:rPr>
          <w:rFonts w:hint="eastAsia"/>
          <w:sz w:val="24"/>
        </w:rPr>
        <w:t>数字特征的概率意义；</w:t>
      </w:r>
      <w:r w:rsidR="007461FC">
        <w:rPr>
          <w:rFonts w:hint="eastAsia"/>
          <w:sz w:val="24"/>
        </w:rPr>
        <w:t>2</w:t>
      </w:r>
      <w:r w:rsidRPr="00CF0F27">
        <w:rPr>
          <w:sz w:val="24"/>
        </w:rPr>
        <w:t>.</w:t>
      </w:r>
      <w:r w:rsidR="00D33BC3" w:rsidRPr="00D33BC3">
        <w:rPr>
          <w:rFonts w:asciiTheme="minorEastAsia" w:eastAsiaTheme="minorEastAsia" w:hAnsiTheme="minorEastAsia" w:hint="eastAsia"/>
          <w:sz w:val="24"/>
        </w:rPr>
        <w:t>随机变量的不相关性与独立性的关系</w:t>
      </w:r>
      <w:r w:rsidR="007461FC">
        <w:rPr>
          <w:rFonts w:asciiTheme="minorEastAsia" w:eastAsiaTheme="minorEastAsia" w:hAnsiTheme="minorEastAsia" w:hint="eastAsia"/>
          <w:sz w:val="24"/>
        </w:rPr>
        <w:t>。</w:t>
      </w:r>
    </w:p>
    <w:p w14:paraId="52F8DCB5" w14:textId="77777777" w:rsidR="001232D4" w:rsidRPr="00CF0F27" w:rsidRDefault="001232D4" w:rsidP="001232D4">
      <w:pPr>
        <w:spacing w:line="440" w:lineRule="exact"/>
        <w:ind w:firstLineChars="200" w:firstLine="480"/>
        <w:rPr>
          <w:sz w:val="24"/>
        </w:rPr>
      </w:pPr>
      <w:r w:rsidRPr="00CF0F27">
        <w:rPr>
          <w:rFonts w:eastAsia="黑体"/>
          <w:sz w:val="24"/>
        </w:rPr>
        <w:t>简单应用：</w:t>
      </w:r>
      <w:r w:rsidR="00936866">
        <w:rPr>
          <w:rFonts w:eastAsia="黑体" w:hint="eastAsia"/>
          <w:sz w:val="24"/>
        </w:rPr>
        <w:t>1.</w:t>
      </w:r>
      <w:proofErr w:type="gramStart"/>
      <w:r w:rsidR="00936866" w:rsidRPr="00936866">
        <w:rPr>
          <w:rFonts w:asciiTheme="minorEastAsia" w:eastAsiaTheme="minorEastAsia" w:hAnsiTheme="minorEastAsia" w:hint="eastAsia"/>
          <w:sz w:val="24"/>
        </w:rPr>
        <w:t>会求</w:t>
      </w:r>
      <w:r w:rsidR="00D33BC3">
        <w:rPr>
          <w:rFonts w:asciiTheme="minorEastAsia" w:eastAsiaTheme="minorEastAsia" w:hAnsiTheme="minorEastAsia" w:hint="eastAsia"/>
          <w:sz w:val="24"/>
        </w:rPr>
        <w:t>随机变量</w:t>
      </w:r>
      <w:proofErr w:type="gramEnd"/>
      <w:r w:rsidR="00D33BC3">
        <w:rPr>
          <w:rFonts w:asciiTheme="minorEastAsia" w:eastAsiaTheme="minorEastAsia" w:hAnsiTheme="minorEastAsia" w:hint="eastAsia"/>
          <w:sz w:val="24"/>
        </w:rPr>
        <w:t>的数学期望和方差；</w:t>
      </w:r>
      <w:r w:rsidR="00D33BC3" w:rsidRPr="00D33BC3">
        <w:rPr>
          <w:rFonts w:eastAsiaTheme="minorEastAsia"/>
          <w:sz w:val="24"/>
        </w:rPr>
        <w:t>2.</w:t>
      </w:r>
      <w:proofErr w:type="gramStart"/>
      <w:r w:rsidR="00D33BC3">
        <w:rPr>
          <w:rFonts w:asciiTheme="minorEastAsia" w:eastAsiaTheme="minorEastAsia" w:hAnsiTheme="minorEastAsia" w:hint="eastAsia"/>
          <w:sz w:val="24"/>
        </w:rPr>
        <w:t>会求</w:t>
      </w:r>
      <w:r w:rsidR="00D33BC3" w:rsidRPr="00936866">
        <w:rPr>
          <w:rFonts w:asciiTheme="minorEastAsia" w:eastAsiaTheme="minorEastAsia" w:hAnsiTheme="minorEastAsia" w:hint="eastAsia"/>
          <w:sz w:val="24"/>
        </w:rPr>
        <w:t>随机变量</w:t>
      </w:r>
      <w:proofErr w:type="gramEnd"/>
      <w:r w:rsidR="007461FC">
        <w:rPr>
          <w:rFonts w:asciiTheme="minorEastAsia" w:eastAsiaTheme="minorEastAsia" w:hAnsiTheme="minorEastAsia" w:hint="eastAsia"/>
          <w:sz w:val="24"/>
        </w:rPr>
        <w:t>的</w:t>
      </w:r>
      <w:r w:rsidR="00D33BC3" w:rsidRPr="00936866">
        <w:rPr>
          <w:rFonts w:asciiTheme="minorEastAsia" w:eastAsiaTheme="minorEastAsia" w:hAnsiTheme="minorEastAsia" w:hint="eastAsia"/>
          <w:sz w:val="24"/>
        </w:rPr>
        <w:t>函数的数学期望</w:t>
      </w:r>
      <w:r w:rsidR="00936866">
        <w:rPr>
          <w:rFonts w:asciiTheme="minorEastAsia" w:eastAsiaTheme="minorEastAsia" w:hAnsiTheme="minorEastAsia" w:hint="eastAsia"/>
          <w:sz w:val="24"/>
        </w:rPr>
        <w:t>；</w:t>
      </w:r>
      <w:r w:rsidR="00D33BC3" w:rsidRPr="00D33BC3">
        <w:rPr>
          <w:rFonts w:eastAsiaTheme="minorEastAsia"/>
          <w:sz w:val="24"/>
        </w:rPr>
        <w:t>3.</w:t>
      </w:r>
      <w:r w:rsidR="00936866" w:rsidRPr="00936866">
        <w:rPr>
          <w:rFonts w:asciiTheme="minorEastAsia" w:eastAsiaTheme="minorEastAsia" w:hAnsiTheme="minorEastAsia" w:hint="eastAsia"/>
          <w:sz w:val="24"/>
        </w:rPr>
        <w:t>会运用数字特征的基本性质</w:t>
      </w:r>
      <w:r w:rsidRPr="00CF0F27">
        <w:rPr>
          <w:sz w:val="24"/>
        </w:rPr>
        <w:t>；</w:t>
      </w:r>
      <w:r w:rsidR="00D33BC3">
        <w:rPr>
          <w:rFonts w:hint="eastAsia"/>
          <w:sz w:val="24"/>
        </w:rPr>
        <w:t>4</w:t>
      </w:r>
      <w:r w:rsidRPr="00CF0F27">
        <w:rPr>
          <w:sz w:val="24"/>
        </w:rPr>
        <w:t>.</w:t>
      </w:r>
      <w:r w:rsidR="00D33BC3" w:rsidRPr="00936866">
        <w:rPr>
          <w:rFonts w:asciiTheme="minorEastAsia" w:eastAsiaTheme="minorEastAsia" w:hAnsiTheme="minorEastAsia" w:hint="eastAsia"/>
          <w:sz w:val="24"/>
        </w:rPr>
        <w:t>掌握常</w:t>
      </w:r>
      <w:r w:rsidR="00D33BC3">
        <w:rPr>
          <w:rFonts w:asciiTheme="minorEastAsia" w:eastAsiaTheme="minorEastAsia" w:hAnsiTheme="minorEastAsia" w:hint="eastAsia"/>
          <w:sz w:val="24"/>
        </w:rPr>
        <w:t>见</w:t>
      </w:r>
      <w:r w:rsidR="00D33BC3" w:rsidRPr="00936866">
        <w:rPr>
          <w:rFonts w:asciiTheme="minorEastAsia" w:eastAsiaTheme="minorEastAsia" w:hAnsiTheme="minorEastAsia" w:hint="eastAsia"/>
          <w:sz w:val="24"/>
        </w:rPr>
        <w:t>分布的数字特征</w:t>
      </w:r>
      <w:r w:rsidRPr="00CF0F27">
        <w:rPr>
          <w:sz w:val="24"/>
        </w:rPr>
        <w:t>。</w:t>
      </w:r>
      <w:r w:rsidRPr="00CF0F27">
        <w:rPr>
          <w:sz w:val="24"/>
        </w:rPr>
        <w:t xml:space="preserve"> </w:t>
      </w:r>
    </w:p>
    <w:p w14:paraId="3037F2B5" w14:textId="77777777" w:rsidR="001232D4" w:rsidRPr="00CF0F27" w:rsidRDefault="001232D4" w:rsidP="001232D4">
      <w:pPr>
        <w:spacing w:line="440" w:lineRule="exact"/>
        <w:ind w:firstLineChars="200" w:firstLine="480"/>
        <w:rPr>
          <w:sz w:val="24"/>
        </w:rPr>
      </w:pPr>
      <w:r w:rsidRPr="00CF0F27">
        <w:rPr>
          <w:rFonts w:eastAsia="黑体"/>
          <w:sz w:val="24"/>
        </w:rPr>
        <w:t>综合应用：</w:t>
      </w:r>
      <w:r w:rsidR="00D33BC3">
        <w:rPr>
          <w:rFonts w:eastAsia="黑体" w:hint="eastAsia"/>
          <w:sz w:val="24"/>
        </w:rPr>
        <w:t>1.</w:t>
      </w:r>
      <w:proofErr w:type="gramStart"/>
      <w:r w:rsidR="00D33BC3" w:rsidRPr="00D33BC3">
        <w:rPr>
          <w:rFonts w:asciiTheme="minorEastAsia" w:eastAsiaTheme="minorEastAsia" w:hAnsiTheme="minorEastAsia" w:hint="eastAsia"/>
          <w:sz w:val="24"/>
        </w:rPr>
        <w:t>会求协方差</w:t>
      </w:r>
      <w:proofErr w:type="gramEnd"/>
      <w:r w:rsidR="00D33BC3" w:rsidRPr="00D33BC3">
        <w:rPr>
          <w:rFonts w:asciiTheme="minorEastAsia" w:eastAsiaTheme="minorEastAsia" w:hAnsiTheme="minorEastAsia" w:hint="eastAsia"/>
          <w:sz w:val="24"/>
        </w:rPr>
        <w:t>和相关系数</w:t>
      </w:r>
      <w:r w:rsidR="00D33BC3">
        <w:rPr>
          <w:rFonts w:asciiTheme="minorEastAsia" w:eastAsiaTheme="minorEastAsia" w:hAnsiTheme="minorEastAsia" w:hint="eastAsia"/>
          <w:sz w:val="24"/>
        </w:rPr>
        <w:t>；</w:t>
      </w:r>
      <w:r w:rsidR="00D33BC3">
        <w:rPr>
          <w:rFonts w:eastAsia="黑体" w:hint="eastAsia"/>
          <w:sz w:val="24"/>
        </w:rPr>
        <w:t>2</w:t>
      </w:r>
      <w:r w:rsidRPr="00CF0F27">
        <w:rPr>
          <w:rFonts w:eastAsia="黑体"/>
          <w:sz w:val="24"/>
        </w:rPr>
        <w:t>.</w:t>
      </w:r>
      <w:r w:rsidRPr="00CF0F27">
        <w:rPr>
          <w:sz w:val="24"/>
        </w:rPr>
        <w:t>会</w:t>
      </w:r>
      <w:r w:rsidR="00D33BC3">
        <w:rPr>
          <w:rFonts w:hint="eastAsia"/>
          <w:sz w:val="24"/>
        </w:rPr>
        <w:t>运用</w:t>
      </w:r>
      <w:r w:rsidR="00D33BC3" w:rsidRPr="00936866">
        <w:rPr>
          <w:rFonts w:asciiTheme="minorEastAsia" w:eastAsiaTheme="minorEastAsia" w:hAnsiTheme="minorEastAsia" w:hint="eastAsia"/>
          <w:sz w:val="24"/>
        </w:rPr>
        <w:t>切比雪夫不等式</w:t>
      </w:r>
      <w:r w:rsidR="00D33BC3">
        <w:rPr>
          <w:rFonts w:asciiTheme="minorEastAsia" w:eastAsiaTheme="minorEastAsia" w:hAnsiTheme="minorEastAsia" w:hint="eastAsia"/>
          <w:sz w:val="24"/>
        </w:rPr>
        <w:t>证明一些性质</w:t>
      </w:r>
      <w:r w:rsidRPr="00CF0F27">
        <w:rPr>
          <w:sz w:val="24"/>
        </w:rPr>
        <w:t>。</w:t>
      </w:r>
    </w:p>
    <w:p w14:paraId="6D66D342" w14:textId="77777777" w:rsidR="007461FC" w:rsidRDefault="007461FC" w:rsidP="001232D4">
      <w:pPr>
        <w:jc w:val="center"/>
        <w:rPr>
          <w:rFonts w:ascii="黑体" w:eastAsia="黑体" w:hAnsi="黑体"/>
          <w:sz w:val="28"/>
          <w:szCs w:val="28"/>
        </w:rPr>
      </w:pPr>
    </w:p>
    <w:p w14:paraId="1CC36C16" w14:textId="77777777" w:rsidR="001232D4" w:rsidRPr="00D907CC" w:rsidRDefault="001232D4" w:rsidP="001232D4">
      <w:pPr>
        <w:jc w:val="center"/>
        <w:rPr>
          <w:rFonts w:ascii="黑体" w:eastAsia="黑体" w:hAnsi="黑体"/>
          <w:sz w:val="28"/>
          <w:szCs w:val="28"/>
        </w:rPr>
      </w:pPr>
      <w:r w:rsidRPr="00D907CC">
        <w:rPr>
          <w:rFonts w:ascii="黑体" w:eastAsia="黑体" w:hAnsi="黑体"/>
          <w:sz w:val="28"/>
          <w:szCs w:val="28"/>
        </w:rPr>
        <w:t>第</w:t>
      </w:r>
      <w:r w:rsidR="007461FC">
        <w:rPr>
          <w:rFonts w:ascii="黑体" w:eastAsia="黑体" w:hAnsi="黑体" w:hint="eastAsia"/>
          <w:sz w:val="28"/>
          <w:szCs w:val="28"/>
        </w:rPr>
        <w:t>五</w:t>
      </w:r>
      <w:r w:rsidRPr="00D907CC">
        <w:rPr>
          <w:rFonts w:ascii="黑体" w:eastAsia="黑体" w:hAnsi="黑体"/>
          <w:sz w:val="28"/>
          <w:szCs w:val="28"/>
        </w:rPr>
        <w:t>章</w:t>
      </w:r>
      <w:r w:rsidRPr="00D907CC">
        <w:rPr>
          <w:rFonts w:ascii="黑体" w:eastAsia="黑体" w:hAnsi="黑体" w:hint="eastAsia"/>
          <w:sz w:val="28"/>
          <w:szCs w:val="28"/>
        </w:rPr>
        <w:t xml:space="preserve"> </w:t>
      </w:r>
      <w:r w:rsidRPr="00D907CC">
        <w:rPr>
          <w:rFonts w:ascii="黑体" w:eastAsia="黑体" w:hAnsi="黑体"/>
          <w:sz w:val="28"/>
          <w:szCs w:val="28"/>
        </w:rPr>
        <w:t xml:space="preserve"> </w:t>
      </w:r>
      <w:r w:rsidR="007461FC">
        <w:rPr>
          <w:rFonts w:ascii="黑体" w:eastAsia="黑体" w:hAnsi="黑体" w:hint="eastAsia"/>
          <w:sz w:val="28"/>
          <w:szCs w:val="28"/>
        </w:rPr>
        <w:t>大数定律及中心极限定理</w:t>
      </w:r>
    </w:p>
    <w:p w14:paraId="10164B0E" w14:textId="77777777" w:rsidR="001232D4" w:rsidRPr="00631534" w:rsidRDefault="001232D4" w:rsidP="001232D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7461FC">
        <w:rPr>
          <w:rFonts w:ascii="黑体" w:eastAsia="黑体" w:hAnsi="黑体" w:hint="eastAsia"/>
          <w:sz w:val="28"/>
          <w:szCs w:val="28"/>
        </w:rPr>
        <w:t>大数定律</w:t>
      </w:r>
    </w:p>
    <w:p w14:paraId="424A215E" w14:textId="77777777" w:rsidR="001232D4" w:rsidRDefault="0069485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</w:rPr>
        <w:t>一、</w:t>
      </w:r>
      <w:r w:rsidRPr="00694858">
        <w:rPr>
          <w:rFonts w:ascii="黑体" w:eastAsia="黑体" w:hAnsi="黑体" w:hint="eastAsia"/>
          <w:sz w:val="28"/>
          <w:szCs w:val="28"/>
        </w:rPr>
        <w:t>依概率收敛</w:t>
      </w:r>
    </w:p>
    <w:p w14:paraId="30EEDF5A" w14:textId="77777777" w:rsidR="00694858" w:rsidRDefault="0069485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二、大数定律</w:t>
      </w:r>
    </w:p>
    <w:p w14:paraId="56FB4F1E" w14:textId="77777777" w:rsidR="00694858" w:rsidRDefault="0069485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694858">
        <w:rPr>
          <w:rFonts w:ascii="黑体" w:eastAsia="黑体" w:hAnsi="黑体" w:hint="eastAsia"/>
          <w:sz w:val="28"/>
          <w:szCs w:val="28"/>
        </w:rPr>
        <w:t>切比雪夫大数定律</w:t>
      </w:r>
    </w:p>
    <w:p w14:paraId="0217206C" w14:textId="77777777" w:rsidR="00694858" w:rsidRDefault="0069485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694858">
        <w:rPr>
          <w:rFonts w:ascii="黑体" w:eastAsia="黑体" w:hAnsi="黑体" w:hint="eastAsia"/>
          <w:sz w:val="28"/>
          <w:szCs w:val="28"/>
        </w:rPr>
        <w:t>伯努利大数定律</w:t>
      </w:r>
    </w:p>
    <w:p w14:paraId="4C437FA3" w14:textId="77777777" w:rsidR="00694858" w:rsidRDefault="00694858" w:rsidP="001232D4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proofErr w:type="gramStart"/>
      <w:r w:rsidRPr="00694858">
        <w:rPr>
          <w:rFonts w:ascii="黑体" w:eastAsia="黑体" w:hAnsi="黑体" w:hint="eastAsia"/>
          <w:sz w:val="28"/>
          <w:szCs w:val="28"/>
        </w:rPr>
        <w:t>辛钦大数</w:t>
      </w:r>
      <w:proofErr w:type="gramEnd"/>
      <w:r w:rsidRPr="00694858">
        <w:rPr>
          <w:rFonts w:ascii="黑体" w:eastAsia="黑体" w:hAnsi="黑体" w:hint="eastAsia"/>
          <w:sz w:val="28"/>
          <w:szCs w:val="28"/>
        </w:rPr>
        <w:t>定律（独立同分布随机变量序列的大数定律）</w:t>
      </w:r>
    </w:p>
    <w:p w14:paraId="54847718" w14:textId="77777777" w:rsidR="00694858" w:rsidRPr="00D907CC" w:rsidRDefault="00694858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二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中心极限定理</w:t>
      </w:r>
    </w:p>
    <w:p w14:paraId="78D9AD41" w14:textId="77777777" w:rsidR="00694858" w:rsidRDefault="00694858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</w:t>
      </w:r>
      <w:r>
        <w:rPr>
          <w:rFonts w:ascii="黑体" w:eastAsia="黑体" w:hAnsi="黑体" w:hint="eastAsia"/>
          <w:sz w:val="28"/>
        </w:rPr>
        <w:t>、</w:t>
      </w:r>
      <w:proofErr w:type="gramStart"/>
      <w:r w:rsidRPr="00694858">
        <w:rPr>
          <w:rFonts w:ascii="黑体" w:eastAsia="黑体" w:hAnsi="黑体" w:hint="eastAsia"/>
          <w:sz w:val="28"/>
          <w:szCs w:val="28"/>
        </w:rPr>
        <w:t>棣</w:t>
      </w:r>
      <w:proofErr w:type="gramEnd"/>
      <w:r w:rsidRPr="00694858">
        <w:rPr>
          <w:rFonts w:ascii="黑体" w:eastAsia="黑体" w:hAnsi="黑体" w:hint="eastAsia"/>
          <w:sz w:val="28"/>
          <w:szCs w:val="28"/>
        </w:rPr>
        <w:t>莫</w:t>
      </w:r>
      <w:proofErr w:type="gramStart"/>
      <w:r w:rsidRPr="00694858">
        <w:rPr>
          <w:rFonts w:ascii="黑体" w:eastAsia="黑体" w:hAnsi="黑体" w:hint="eastAsia"/>
          <w:sz w:val="28"/>
          <w:szCs w:val="28"/>
        </w:rPr>
        <w:t>弗</w:t>
      </w:r>
      <w:proofErr w:type="gramEnd"/>
      <w:r w:rsidRPr="00694858">
        <w:rPr>
          <w:rFonts w:ascii="黑体" w:eastAsia="黑体" w:hAnsi="黑体" w:hint="eastAsia"/>
          <w:sz w:val="28"/>
          <w:szCs w:val="28"/>
        </w:rPr>
        <w:t>-拉普拉斯中心极限定理（二项分布以正态分布为极限分布）</w:t>
      </w:r>
    </w:p>
    <w:p w14:paraId="51D89923" w14:textId="77777777" w:rsidR="00694858" w:rsidRPr="00694858" w:rsidRDefault="00694858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r w:rsidRPr="00694858">
        <w:rPr>
          <w:rFonts w:ascii="黑体" w:eastAsia="黑体" w:hAnsi="黑体" w:hint="eastAsia"/>
          <w:sz w:val="28"/>
          <w:szCs w:val="28"/>
        </w:rPr>
        <w:t>列维-林德伯格中心极限定理（独立同分布随机变量序列的中心极限定理）。</w:t>
      </w:r>
    </w:p>
    <w:p w14:paraId="7D77BDBC" w14:textId="77777777" w:rsidR="001232D4" w:rsidRDefault="001232D4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</w:t>
      </w:r>
      <w:r w:rsidR="007461FC">
        <w:rPr>
          <w:rFonts w:eastAsia="黑体" w:hint="eastAsia"/>
          <w:sz w:val="28"/>
        </w:rPr>
        <w:t>五</w:t>
      </w:r>
      <w:r>
        <w:rPr>
          <w:rFonts w:eastAsia="黑体" w:hint="eastAsia"/>
          <w:sz w:val="28"/>
        </w:rPr>
        <w:t>章考核要求</w:t>
      </w:r>
    </w:p>
    <w:p w14:paraId="75B6D652" w14:textId="77777777" w:rsidR="007461FC" w:rsidRPr="007461FC" w:rsidRDefault="001232D4" w:rsidP="000356D9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eastAsia="黑体" w:hint="eastAsia"/>
          <w:sz w:val="24"/>
        </w:rPr>
        <w:t>识记：</w:t>
      </w:r>
      <w:r w:rsidR="00694858" w:rsidRPr="000356D9">
        <w:rPr>
          <w:rFonts w:asciiTheme="minorEastAsia" w:eastAsiaTheme="minorEastAsia" w:hAnsiTheme="minorEastAsia" w:hint="eastAsia"/>
          <w:sz w:val="24"/>
        </w:rPr>
        <w:t>依概率收敛的概念</w:t>
      </w:r>
      <w:r w:rsidR="00694858">
        <w:rPr>
          <w:rFonts w:asciiTheme="minorEastAsia" w:eastAsiaTheme="minorEastAsia" w:hAnsiTheme="minorEastAsia" w:hint="eastAsia"/>
          <w:sz w:val="24"/>
        </w:rPr>
        <w:t>、</w:t>
      </w:r>
      <w:proofErr w:type="gramStart"/>
      <w:r w:rsidR="000356D9" w:rsidRPr="007461FC">
        <w:rPr>
          <w:rFonts w:asciiTheme="minorEastAsia" w:eastAsiaTheme="minorEastAsia" w:hAnsiTheme="minorEastAsia" w:hint="eastAsia"/>
          <w:sz w:val="24"/>
        </w:rPr>
        <w:t>棣</w:t>
      </w:r>
      <w:proofErr w:type="gramEnd"/>
      <w:r w:rsidR="000356D9" w:rsidRPr="007461FC">
        <w:rPr>
          <w:rFonts w:asciiTheme="minorEastAsia" w:eastAsiaTheme="minorEastAsia" w:hAnsiTheme="minorEastAsia" w:hint="eastAsia"/>
          <w:sz w:val="24"/>
        </w:rPr>
        <w:t>莫</w:t>
      </w:r>
      <w:proofErr w:type="gramStart"/>
      <w:r w:rsidR="000356D9" w:rsidRPr="007461FC">
        <w:rPr>
          <w:rFonts w:asciiTheme="minorEastAsia" w:eastAsiaTheme="minorEastAsia" w:hAnsiTheme="minorEastAsia" w:hint="eastAsia"/>
          <w:sz w:val="24"/>
        </w:rPr>
        <w:t>弗</w:t>
      </w:r>
      <w:proofErr w:type="gramEnd"/>
      <w:r w:rsidR="000356D9" w:rsidRPr="007461FC">
        <w:rPr>
          <w:rFonts w:asciiTheme="minorEastAsia" w:eastAsiaTheme="minorEastAsia" w:hAnsiTheme="minorEastAsia" w:hint="eastAsia"/>
          <w:sz w:val="24"/>
        </w:rPr>
        <w:t>-拉普拉斯中心极限定理、列维-林德伯格中心极限定理</w:t>
      </w:r>
      <w:r w:rsidR="000356D9">
        <w:rPr>
          <w:rFonts w:asciiTheme="minorEastAsia" w:eastAsiaTheme="minorEastAsia" w:hAnsiTheme="minorEastAsia" w:hint="eastAsia"/>
          <w:sz w:val="24"/>
        </w:rPr>
        <w:t>。</w:t>
      </w:r>
    </w:p>
    <w:p w14:paraId="0248FFE7" w14:textId="77777777" w:rsidR="001232D4" w:rsidRPr="00CF0F27" w:rsidRDefault="001232D4" w:rsidP="001232D4">
      <w:pPr>
        <w:spacing w:line="440" w:lineRule="exact"/>
        <w:ind w:firstLineChars="200" w:firstLine="480"/>
        <w:jc w:val="left"/>
        <w:rPr>
          <w:sz w:val="24"/>
        </w:rPr>
      </w:pPr>
      <w:r>
        <w:rPr>
          <w:rFonts w:eastAsia="黑体" w:hint="eastAsia"/>
          <w:sz w:val="24"/>
        </w:rPr>
        <w:t>领会：</w:t>
      </w:r>
      <w:r w:rsidR="000356D9">
        <w:rPr>
          <w:rFonts w:eastAsia="黑体" w:hint="eastAsia"/>
          <w:sz w:val="24"/>
        </w:rPr>
        <w:t>1</w:t>
      </w:r>
      <w:r w:rsidRPr="00CF0F27">
        <w:rPr>
          <w:sz w:val="24"/>
        </w:rPr>
        <w:t>.</w:t>
      </w:r>
      <w:r w:rsidR="007461FC" w:rsidRPr="007461FC">
        <w:rPr>
          <w:rFonts w:asciiTheme="minorEastAsia" w:eastAsiaTheme="minorEastAsia" w:hAnsiTheme="minorEastAsia" w:hint="eastAsia"/>
          <w:sz w:val="24"/>
        </w:rPr>
        <w:t>切比雪夫大数定律</w:t>
      </w:r>
      <w:r w:rsidR="007461FC">
        <w:rPr>
          <w:rFonts w:asciiTheme="minorEastAsia" w:eastAsiaTheme="minorEastAsia" w:hAnsiTheme="minorEastAsia" w:hint="eastAsia"/>
          <w:sz w:val="24"/>
        </w:rPr>
        <w:t>；</w:t>
      </w:r>
      <w:r w:rsidR="00694858">
        <w:rPr>
          <w:rFonts w:eastAsiaTheme="minorEastAsia" w:hint="eastAsia"/>
          <w:sz w:val="24"/>
        </w:rPr>
        <w:t>2</w:t>
      </w:r>
      <w:r w:rsidR="007461FC" w:rsidRPr="007461FC">
        <w:rPr>
          <w:rFonts w:eastAsiaTheme="minorEastAsia"/>
          <w:sz w:val="24"/>
        </w:rPr>
        <w:t>.</w:t>
      </w:r>
      <w:r w:rsidR="007461FC" w:rsidRPr="007461FC">
        <w:rPr>
          <w:rFonts w:asciiTheme="minorEastAsia" w:eastAsiaTheme="minorEastAsia" w:hAnsiTheme="minorEastAsia" w:hint="eastAsia"/>
          <w:sz w:val="24"/>
        </w:rPr>
        <w:t>伯努利大数定律</w:t>
      </w:r>
      <w:r w:rsidR="007461FC">
        <w:rPr>
          <w:rFonts w:asciiTheme="minorEastAsia" w:eastAsiaTheme="minorEastAsia" w:hAnsiTheme="minorEastAsia" w:hint="eastAsia"/>
          <w:sz w:val="24"/>
        </w:rPr>
        <w:t>；</w:t>
      </w:r>
      <w:r w:rsidR="00694858">
        <w:rPr>
          <w:rFonts w:eastAsiaTheme="minorEastAsia" w:hint="eastAsia"/>
          <w:sz w:val="24"/>
        </w:rPr>
        <w:t>3</w:t>
      </w:r>
      <w:r w:rsidR="007461FC" w:rsidRPr="007461FC">
        <w:rPr>
          <w:rFonts w:eastAsiaTheme="minorEastAsia"/>
          <w:sz w:val="24"/>
        </w:rPr>
        <w:t>.</w:t>
      </w:r>
      <w:proofErr w:type="gramStart"/>
      <w:r w:rsidR="007461FC" w:rsidRPr="007461FC">
        <w:rPr>
          <w:rFonts w:asciiTheme="minorEastAsia" w:eastAsiaTheme="minorEastAsia" w:hAnsiTheme="minorEastAsia" w:hint="eastAsia"/>
          <w:sz w:val="24"/>
        </w:rPr>
        <w:t>辛钦大数</w:t>
      </w:r>
      <w:proofErr w:type="gramEnd"/>
      <w:r w:rsidR="007461FC" w:rsidRPr="007461FC">
        <w:rPr>
          <w:rFonts w:asciiTheme="minorEastAsia" w:eastAsiaTheme="minorEastAsia" w:hAnsiTheme="minorEastAsia" w:hint="eastAsia"/>
          <w:sz w:val="24"/>
        </w:rPr>
        <w:t>定律</w:t>
      </w:r>
      <w:r w:rsidRPr="00CF0F27">
        <w:rPr>
          <w:sz w:val="24"/>
        </w:rPr>
        <w:t>。</w:t>
      </w:r>
    </w:p>
    <w:p w14:paraId="458DFAFD" w14:textId="77777777" w:rsidR="001232D4" w:rsidRPr="00CF0F27" w:rsidRDefault="001232D4" w:rsidP="001232D4">
      <w:pPr>
        <w:spacing w:line="440" w:lineRule="exact"/>
        <w:ind w:firstLineChars="200" w:firstLine="480"/>
        <w:jc w:val="left"/>
        <w:rPr>
          <w:rFonts w:eastAsia="等线"/>
          <w:sz w:val="24"/>
        </w:rPr>
      </w:pPr>
      <w:r w:rsidRPr="00CF0F27">
        <w:rPr>
          <w:rFonts w:eastAsia="黑体"/>
          <w:sz w:val="24"/>
        </w:rPr>
        <w:t>简单应用：</w:t>
      </w:r>
      <w:r w:rsidR="003F508F">
        <w:rPr>
          <w:rFonts w:eastAsia="黑体" w:hint="eastAsia"/>
          <w:sz w:val="24"/>
        </w:rPr>
        <w:t>1.</w:t>
      </w:r>
      <w:r w:rsidRPr="00CF0F27">
        <w:rPr>
          <w:sz w:val="24"/>
        </w:rPr>
        <w:t>会</w:t>
      </w:r>
      <w:r w:rsidR="003F508F">
        <w:rPr>
          <w:rFonts w:hint="eastAsia"/>
          <w:sz w:val="24"/>
        </w:rPr>
        <w:t>用切比雪夫不等式证明</w:t>
      </w:r>
      <w:r w:rsidR="003F508F" w:rsidRPr="007461FC">
        <w:rPr>
          <w:rFonts w:asciiTheme="minorEastAsia" w:eastAsiaTheme="minorEastAsia" w:hAnsiTheme="minorEastAsia" w:hint="eastAsia"/>
          <w:sz w:val="24"/>
        </w:rPr>
        <w:t>切比雪夫大数定律</w:t>
      </w:r>
      <w:r w:rsidR="003F508F">
        <w:rPr>
          <w:rFonts w:asciiTheme="minorEastAsia" w:eastAsiaTheme="minorEastAsia" w:hAnsiTheme="minorEastAsia" w:hint="eastAsia"/>
          <w:sz w:val="24"/>
        </w:rPr>
        <w:t>；</w:t>
      </w:r>
      <w:r w:rsidR="003F508F" w:rsidRPr="003F508F">
        <w:rPr>
          <w:rFonts w:eastAsiaTheme="minorEastAsia"/>
          <w:sz w:val="24"/>
        </w:rPr>
        <w:t>2.</w:t>
      </w:r>
      <w:r w:rsidR="003F508F">
        <w:rPr>
          <w:rFonts w:hint="eastAsia"/>
          <w:sz w:val="24"/>
        </w:rPr>
        <w:t>会根据</w:t>
      </w:r>
      <w:r w:rsidR="003F508F" w:rsidRPr="007461FC">
        <w:rPr>
          <w:rFonts w:asciiTheme="minorEastAsia" w:eastAsiaTheme="minorEastAsia" w:hAnsiTheme="minorEastAsia" w:hint="eastAsia"/>
          <w:sz w:val="24"/>
        </w:rPr>
        <w:t>伯努利</w:t>
      </w:r>
      <w:r w:rsidR="003F508F" w:rsidRPr="007461FC">
        <w:rPr>
          <w:rFonts w:asciiTheme="minorEastAsia" w:eastAsiaTheme="minorEastAsia" w:hAnsiTheme="minorEastAsia" w:hint="eastAsia"/>
          <w:sz w:val="24"/>
        </w:rPr>
        <w:lastRenderedPageBreak/>
        <w:t>大数定律</w:t>
      </w:r>
      <w:r w:rsidR="003F508F">
        <w:rPr>
          <w:rFonts w:asciiTheme="minorEastAsia" w:eastAsiaTheme="minorEastAsia" w:hAnsiTheme="minorEastAsia" w:hint="eastAsia"/>
          <w:sz w:val="24"/>
        </w:rPr>
        <w:t>用事件的</w:t>
      </w:r>
      <w:r w:rsidR="003F508F">
        <w:rPr>
          <w:rFonts w:hint="eastAsia"/>
          <w:sz w:val="24"/>
        </w:rPr>
        <w:t>频率来代替事件的概率；</w:t>
      </w:r>
      <w:r w:rsidR="003F508F">
        <w:rPr>
          <w:rFonts w:eastAsiaTheme="minorEastAsia" w:hint="eastAsia"/>
          <w:sz w:val="24"/>
        </w:rPr>
        <w:t>3</w:t>
      </w:r>
      <w:r w:rsidR="003F508F" w:rsidRPr="003F508F">
        <w:rPr>
          <w:rFonts w:eastAsiaTheme="minorEastAsia"/>
          <w:sz w:val="24"/>
        </w:rPr>
        <w:t>.</w:t>
      </w:r>
      <w:r w:rsidR="003F508F">
        <w:rPr>
          <w:rFonts w:hint="eastAsia"/>
          <w:sz w:val="24"/>
        </w:rPr>
        <w:t>会</w:t>
      </w:r>
      <w:proofErr w:type="gramStart"/>
      <w:r w:rsidR="003F508F">
        <w:rPr>
          <w:rFonts w:hint="eastAsia"/>
          <w:sz w:val="24"/>
        </w:rPr>
        <w:t>根据</w:t>
      </w:r>
      <w:r w:rsidR="003F508F" w:rsidRPr="007461FC">
        <w:rPr>
          <w:rFonts w:asciiTheme="minorEastAsia" w:eastAsiaTheme="minorEastAsia" w:hAnsiTheme="minorEastAsia" w:hint="eastAsia"/>
          <w:sz w:val="24"/>
        </w:rPr>
        <w:t>辛钦大数</w:t>
      </w:r>
      <w:proofErr w:type="gramEnd"/>
      <w:r w:rsidR="003F508F" w:rsidRPr="007461FC">
        <w:rPr>
          <w:rFonts w:asciiTheme="minorEastAsia" w:eastAsiaTheme="minorEastAsia" w:hAnsiTheme="minorEastAsia" w:hint="eastAsia"/>
          <w:sz w:val="24"/>
        </w:rPr>
        <w:t>定律</w:t>
      </w:r>
      <w:r w:rsidR="003F508F">
        <w:rPr>
          <w:rFonts w:asciiTheme="minorEastAsia" w:eastAsiaTheme="minorEastAsia" w:hAnsiTheme="minorEastAsia" w:hint="eastAsia"/>
          <w:sz w:val="24"/>
        </w:rPr>
        <w:t>用</w:t>
      </w:r>
      <w:r w:rsidR="003F508F">
        <w:rPr>
          <w:rFonts w:hint="eastAsia"/>
          <w:sz w:val="24"/>
        </w:rPr>
        <w:t>算术平均值来代替均值。</w:t>
      </w:r>
    </w:p>
    <w:p w14:paraId="72E28CFB" w14:textId="77777777" w:rsidR="00E34490" w:rsidRDefault="001232D4" w:rsidP="000356D9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综合应用：</w:t>
      </w:r>
      <w:r w:rsidR="00E34490" w:rsidRPr="007461FC">
        <w:rPr>
          <w:rFonts w:asciiTheme="minorEastAsia" w:eastAsiaTheme="minorEastAsia" w:hAnsiTheme="minorEastAsia" w:hint="eastAsia"/>
          <w:sz w:val="24"/>
        </w:rPr>
        <w:t>会用</w:t>
      </w:r>
      <w:r w:rsidR="000356D9">
        <w:rPr>
          <w:rFonts w:asciiTheme="minorEastAsia" w:eastAsiaTheme="minorEastAsia" w:hAnsiTheme="minorEastAsia" w:hint="eastAsia"/>
          <w:sz w:val="24"/>
        </w:rPr>
        <w:t>中心极限定理</w:t>
      </w:r>
      <w:r w:rsidR="00E34490" w:rsidRPr="007461FC">
        <w:rPr>
          <w:rFonts w:asciiTheme="minorEastAsia" w:eastAsiaTheme="minorEastAsia" w:hAnsiTheme="minorEastAsia" w:hint="eastAsia"/>
          <w:sz w:val="24"/>
        </w:rPr>
        <w:t>近似计算有关随机事件的概率</w:t>
      </w:r>
      <w:r w:rsidR="000356D9">
        <w:rPr>
          <w:rFonts w:asciiTheme="minorEastAsia" w:eastAsiaTheme="minorEastAsia" w:hAnsiTheme="minorEastAsia" w:hint="eastAsia"/>
          <w:sz w:val="24"/>
        </w:rPr>
        <w:t>。</w:t>
      </w:r>
    </w:p>
    <w:p w14:paraId="78477E8E" w14:textId="77777777" w:rsidR="00694858" w:rsidRDefault="00694858" w:rsidP="00694858">
      <w:pPr>
        <w:jc w:val="center"/>
        <w:rPr>
          <w:rFonts w:ascii="黑体" w:eastAsia="黑体" w:hAnsi="黑体"/>
          <w:sz w:val="28"/>
          <w:szCs w:val="28"/>
        </w:rPr>
      </w:pPr>
    </w:p>
    <w:p w14:paraId="69CEF3B6" w14:textId="77777777" w:rsidR="00694858" w:rsidRPr="00D907CC" w:rsidRDefault="00694858" w:rsidP="00694858">
      <w:pPr>
        <w:jc w:val="center"/>
        <w:rPr>
          <w:rFonts w:ascii="黑体" w:eastAsia="黑体" w:hAnsi="黑体"/>
          <w:sz w:val="28"/>
          <w:szCs w:val="28"/>
        </w:rPr>
      </w:pPr>
      <w:r w:rsidRPr="00D907CC">
        <w:rPr>
          <w:rFonts w:ascii="黑体" w:eastAsia="黑体" w:hAnsi="黑体"/>
          <w:sz w:val="28"/>
          <w:szCs w:val="28"/>
        </w:rPr>
        <w:t>第</w:t>
      </w:r>
      <w:r>
        <w:rPr>
          <w:rFonts w:ascii="黑体" w:eastAsia="黑体" w:hAnsi="黑体" w:hint="eastAsia"/>
          <w:sz w:val="28"/>
          <w:szCs w:val="28"/>
        </w:rPr>
        <w:t>六</w:t>
      </w:r>
      <w:r w:rsidRPr="00D907CC">
        <w:rPr>
          <w:rFonts w:ascii="黑体" w:eastAsia="黑体" w:hAnsi="黑体"/>
          <w:sz w:val="28"/>
          <w:szCs w:val="28"/>
        </w:rPr>
        <w:t>章</w:t>
      </w:r>
      <w:r w:rsidRPr="00D907CC">
        <w:rPr>
          <w:rFonts w:ascii="黑体" w:eastAsia="黑体" w:hAnsi="黑体" w:hint="eastAsia"/>
          <w:sz w:val="28"/>
          <w:szCs w:val="28"/>
        </w:rPr>
        <w:t xml:space="preserve"> </w:t>
      </w:r>
      <w:r w:rsidRPr="00D907CC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样本及抽样分布</w:t>
      </w:r>
    </w:p>
    <w:p w14:paraId="43687D23" w14:textId="77777777" w:rsidR="00694858" w:rsidRPr="00631534" w:rsidRDefault="00694858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随机样本</w:t>
      </w:r>
    </w:p>
    <w:p w14:paraId="1A957066" w14:textId="77777777" w:rsidR="00694858" w:rsidRDefault="00694858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</w:rPr>
        <w:t>一、</w:t>
      </w:r>
      <w:r>
        <w:rPr>
          <w:rFonts w:ascii="黑体" w:eastAsia="黑体" w:hAnsi="黑体" w:hint="eastAsia"/>
          <w:sz w:val="28"/>
          <w:szCs w:val="28"/>
        </w:rPr>
        <w:t>总体和个体</w:t>
      </w:r>
    </w:p>
    <w:p w14:paraId="7205B3DF" w14:textId="77777777" w:rsidR="00D1655B" w:rsidRDefault="00D1655B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1.总体</w:t>
      </w:r>
    </w:p>
    <w:p w14:paraId="5FD26267" w14:textId="77777777" w:rsidR="00D1655B" w:rsidRDefault="00D1655B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2.个体</w:t>
      </w:r>
    </w:p>
    <w:p w14:paraId="2515F4F1" w14:textId="77777777" w:rsidR="00D1655B" w:rsidRDefault="00D1655B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3.总体和随机变量的关系</w:t>
      </w:r>
    </w:p>
    <w:p w14:paraId="56628E20" w14:textId="77777777" w:rsidR="00694858" w:rsidRDefault="00694858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二、样本</w:t>
      </w:r>
    </w:p>
    <w:p w14:paraId="1DF353E5" w14:textId="77777777" w:rsidR="00694858" w:rsidRDefault="00694858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="00BD00CD">
        <w:rPr>
          <w:rFonts w:ascii="黑体" w:eastAsia="黑体" w:hAnsi="黑体" w:hint="eastAsia"/>
          <w:sz w:val="28"/>
          <w:szCs w:val="28"/>
        </w:rPr>
        <w:t>样本的概念</w:t>
      </w:r>
    </w:p>
    <w:p w14:paraId="1AE62BBF" w14:textId="77777777" w:rsidR="00694858" w:rsidRDefault="00694858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="00BD00CD">
        <w:rPr>
          <w:rFonts w:ascii="黑体" w:eastAsia="黑体" w:hAnsi="黑体" w:hint="eastAsia"/>
          <w:sz w:val="28"/>
          <w:szCs w:val="28"/>
        </w:rPr>
        <w:t>简单随机样本</w:t>
      </w:r>
    </w:p>
    <w:p w14:paraId="0B28F0AB" w14:textId="77777777" w:rsidR="00694858" w:rsidRDefault="00694858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="00BD00CD">
        <w:rPr>
          <w:rFonts w:ascii="黑体" w:eastAsia="黑体" w:hAnsi="黑体" w:hint="eastAsia"/>
          <w:sz w:val="28"/>
          <w:szCs w:val="28"/>
        </w:rPr>
        <w:t>样本观测值</w:t>
      </w:r>
    </w:p>
    <w:p w14:paraId="3CA57F07" w14:textId="77777777" w:rsidR="00D1655B" w:rsidRDefault="00D1655B" w:rsidP="0069485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三、简单随机样本的分布</w:t>
      </w:r>
    </w:p>
    <w:p w14:paraId="3406FE25" w14:textId="77777777" w:rsidR="00694858" w:rsidRDefault="00694858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 w:rsidR="00BD00CD">
        <w:rPr>
          <w:rFonts w:ascii="黑体" w:eastAsia="黑体" w:hAnsi="黑体" w:hint="eastAsia"/>
          <w:sz w:val="28"/>
        </w:rPr>
        <w:t>三</w:t>
      </w:r>
      <w:r w:rsidRPr="00794C72">
        <w:rPr>
          <w:rFonts w:ascii="黑体" w:eastAsia="黑体" w:hAnsi="黑体" w:hint="eastAsia"/>
          <w:sz w:val="28"/>
        </w:rPr>
        <w:t xml:space="preserve">节　</w:t>
      </w:r>
      <w:r w:rsidR="00BD00CD">
        <w:rPr>
          <w:rFonts w:ascii="黑体" w:eastAsia="黑体" w:hAnsi="黑体" w:hint="eastAsia"/>
          <w:sz w:val="28"/>
          <w:szCs w:val="28"/>
        </w:rPr>
        <w:t>抽样分布</w:t>
      </w:r>
    </w:p>
    <w:p w14:paraId="0B5099AD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一、统计量</w:t>
      </w:r>
    </w:p>
    <w:p w14:paraId="2E243939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1.统计量的概念</w:t>
      </w:r>
    </w:p>
    <w:p w14:paraId="3EB3FC1A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2.样本均值</w:t>
      </w:r>
    </w:p>
    <w:p w14:paraId="19DB345C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3.样本方差</w:t>
      </w:r>
    </w:p>
    <w:p w14:paraId="097468C5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4.样本标准差</w:t>
      </w:r>
    </w:p>
    <w:p w14:paraId="51E3FBA6" w14:textId="77777777" w:rsidR="00BD00CD" w:rsidRDefault="00BD00CD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二、上侧</w:t>
      </w:r>
      <w:r w:rsidR="00385D05"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</w:t>
      </w:r>
    </w:p>
    <w:p w14:paraId="3239DDFB" w14:textId="77777777" w:rsidR="00D1655B" w:rsidRDefault="00D1655B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1.上侧</w:t>
      </w:r>
      <w:r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分位数的概念</w:t>
      </w:r>
    </w:p>
    <w:p w14:paraId="7105B561" w14:textId="77777777" w:rsidR="00D1655B" w:rsidRDefault="00D1655B" w:rsidP="00694858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2.标准正态分布的上侧</w:t>
      </w:r>
      <w:r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</w:t>
      </w:r>
    </w:p>
    <w:p w14:paraId="030C4A38" w14:textId="77777777" w:rsidR="000356D9" w:rsidRDefault="00BD00CD" w:rsidP="00BD00C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</w:t>
      </w:r>
      <w:r w:rsidRPr="00BD00CD">
        <w:rPr>
          <w:rFonts w:eastAsia="黑体"/>
          <w:i/>
          <w:sz w:val="28"/>
          <w:szCs w:val="28"/>
        </w:rPr>
        <w:t>χ</w:t>
      </w:r>
      <w:r w:rsidRPr="00BD00CD">
        <w:rPr>
          <w:rFonts w:eastAsia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hint="eastAsia"/>
          <w:sz w:val="28"/>
          <w:szCs w:val="28"/>
        </w:rPr>
        <w:t>分布</w:t>
      </w:r>
    </w:p>
    <w:p w14:paraId="0988031D" w14:textId="77777777" w:rsidR="00BD00CD" w:rsidRDefault="00BD00CD" w:rsidP="00BD00CD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="00D1655B" w:rsidRPr="00D1655B">
        <w:rPr>
          <w:rFonts w:eastAsia="黑体" w:hint="eastAsia"/>
          <w:sz w:val="28"/>
          <w:szCs w:val="28"/>
        </w:rPr>
        <w:t>产生</w:t>
      </w:r>
      <w:r w:rsidRPr="00BD00CD">
        <w:rPr>
          <w:rFonts w:eastAsia="黑体"/>
          <w:i/>
          <w:sz w:val="28"/>
          <w:szCs w:val="28"/>
        </w:rPr>
        <w:t>χ</w:t>
      </w:r>
      <w:r w:rsidRPr="00BD00CD">
        <w:rPr>
          <w:rFonts w:eastAsia="黑体" w:hint="eastAsia"/>
          <w:sz w:val="28"/>
          <w:szCs w:val="28"/>
          <w:vertAlign w:val="superscript"/>
        </w:rPr>
        <w:t>2</w:t>
      </w:r>
      <w:r w:rsidR="00D1655B">
        <w:rPr>
          <w:rFonts w:ascii="黑体" w:eastAsia="黑体" w:hAnsi="黑体" w:hint="eastAsia"/>
          <w:sz w:val="28"/>
          <w:szCs w:val="28"/>
        </w:rPr>
        <w:t>变量</w:t>
      </w:r>
      <w:r>
        <w:rPr>
          <w:rFonts w:ascii="黑体" w:eastAsia="黑体" w:hAnsi="黑体" w:hint="eastAsia"/>
          <w:sz w:val="28"/>
          <w:szCs w:val="28"/>
        </w:rPr>
        <w:t>的</w:t>
      </w:r>
      <w:r w:rsidR="00D1655B">
        <w:rPr>
          <w:rFonts w:ascii="黑体" w:eastAsia="黑体" w:hAnsi="黑体" w:hint="eastAsia"/>
          <w:sz w:val="28"/>
          <w:szCs w:val="28"/>
        </w:rPr>
        <w:t>典型模式</w:t>
      </w:r>
    </w:p>
    <w:p w14:paraId="41EC2EED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 w:rsidRPr="00D1655B">
        <w:rPr>
          <w:rFonts w:eastAsia="黑体"/>
          <w:i/>
          <w:sz w:val="28"/>
          <w:szCs w:val="28"/>
        </w:rPr>
        <w:t xml:space="preserve"> </w:t>
      </w:r>
      <w:r w:rsidRPr="00BD00CD">
        <w:rPr>
          <w:rFonts w:eastAsia="黑体"/>
          <w:i/>
          <w:sz w:val="28"/>
          <w:szCs w:val="28"/>
        </w:rPr>
        <w:t>χ</w:t>
      </w:r>
      <w:r w:rsidRPr="00BD00CD">
        <w:rPr>
          <w:rFonts w:eastAsia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hint="eastAsia"/>
          <w:sz w:val="28"/>
          <w:szCs w:val="28"/>
        </w:rPr>
        <w:t>分布的可加性</w:t>
      </w:r>
    </w:p>
    <w:p w14:paraId="1CD11E32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</w:t>
      </w:r>
      <w:r w:rsidRPr="00D1655B">
        <w:rPr>
          <w:rFonts w:eastAsia="黑体"/>
          <w:i/>
          <w:sz w:val="28"/>
          <w:szCs w:val="28"/>
        </w:rPr>
        <w:t xml:space="preserve"> </w:t>
      </w:r>
      <w:r w:rsidRPr="00BD00CD">
        <w:rPr>
          <w:rFonts w:eastAsia="黑体"/>
          <w:i/>
          <w:sz w:val="28"/>
          <w:szCs w:val="28"/>
        </w:rPr>
        <w:t>χ</w:t>
      </w:r>
      <w:r w:rsidRPr="00BD00CD">
        <w:rPr>
          <w:rFonts w:eastAsia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hint="eastAsia"/>
          <w:sz w:val="28"/>
          <w:szCs w:val="28"/>
        </w:rPr>
        <w:t>分布的数学期望和方差</w:t>
      </w:r>
    </w:p>
    <w:p w14:paraId="1D802222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</w:t>
      </w:r>
      <w:r w:rsidRPr="00D1655B">
        <w:rPr>
          <w:rFonts w:eastAsia="黑体"/>
          <w:i/>
          <w:sz w:val="28"/>
          <w:szCs w:val="28"/>
        </w:rPr>
        <w:t xml:space="preserve"> </w:t>
      </w:r>
      <w:r w:rsidRPr="00BD00CD">
        <w:rPr>
          <w:rFonts w:eastAsia="黑体"/>
          <w:i/>
          <w:sz w:val="28"/>
          <w:szCs w:val="28"/>
        </w:rPr>
        <w:t>χ</w:t>
      </w:r>
      <w:r w:rsidRPr="00BD00CD">
        <w:rPr>
          <w:rFonts w:eastAsia="黑体" w:hint="eastAsia"/>
          <w:sz w:val="28"/>
          <w:szCs w:val="28"/>
          <w:vertAlign w:val="superscript"/>
        </w:rPr>
        <w:t>2</w:t>
      </w:r>
      <w:r>
        <w:rPr>
          <w:rFonts w:ascii="黑体" w:eastAsia="黑体" w:hAnsi="黑体" w:hint="eastAsia"/>
          <w:sz w:val="28"/>
          <w:szCs w:val="28"/>
        </w:rPr>
        <w:t>分布的上侧</w:t>
      </w:r>
      <w:r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</w:t>
      </w:r>
    </w:p>
    <w:p w14:paraId="57AA2E25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</w:t>
      </w:r>
      <w:r>
        <w:rPr>
          <w:rFonts w:eastAsia="黑体" w:hint="eastAsia"/>
          <w:i/>
          <w:sz w:val="28"/>
          <w:szCs w:val="28"/>
        </w:rPr>
        <w:t>t</w:t>
      </w:r>
      <w:r>
        <w:rPr>
          <w:rFonts w:ascii="黑体" w:eastAsia="黑体" w:hAnsi="黑体" w:hint="eastAsia"/>
          <w:sz w:val="28"/>
          <w:szCs w:val="28"/>
        </w:rPr>
        <w:t>分布</w:t>
      </w:r>
    </w:p>
    <w:p w14:paraId="36B91955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D1655B">
        <w:rPr>
          <w:rFonts w:eastAsia="黑体" w:hint="eastAsia"/>
          <w:sz w:val="28"/>
          <w:szCs w:val="28"/>
        </w:rPr>
        <w:t>产生</w:t>
      </w:r>
      <w:r>
        <w:rPr>
          <w:rFonts w:eastAsia="黑体" w:hint="eastAsia"/>
          <w:i/>
          <w:sz w:val="28"/>
          <w:szCs w:val="28"/>
        </w:rPr>
        <w:t>t</w:t>
      </w:r>
      <w:r>
        <w:rPr>
          <w:rFonts w:ascii="黑体" w:eastAsia="黑体" w:hAnsi="黑体" w:hint="eastAsia"/>
          <w:sz w:val="28"/>
          <w:szCs w:val="28"/>
        </w:rPr>
        <w:t>变量的典型模式</w:t>
      </w:r>
    </w:p>
    <w:p w14:paraId="760DAE30" w14:textId="77777777" w:rsidR="00D1655B" w:rsidRDefault="00D1655B" w:rsidP="00D1655B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>
        <w:rPr>
          <w:rFonts w:eastAsia="黑体" w:hint="eastAsia"/>
          <w:i/>
          <w:sz w:val="28"/>
          <w:szCs w:val="28"/>
        </w:rPr>
        <w:t>t</w:t>
      </w:r>
      <w:r>
        <w:rPr>
          <w:rFonts w:ascii="黑体" w:eastAsia="黑体" w:hAnsi="黑体" w:hint="eastAsia"/>
          <w:sz w:val="28"/>
          <w:szCs w:val="28"/>
        </w:rPr>
        <w:t>分布的上侧</w:t>
      </w:r>
      <w:r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</w:t>
      </w:r>
    </w:p>
    <w:p w14:paraId="05E05F40" w14:textId="77777777" w:rsidR="00385D05" w:rsidRDefault="00385D05" w:rsidP="00385D0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五、</w:t>
      </w:r>
      <w:r>
        <w:rPr>
          <w:rFonts w:eastAsia="黑体" w:hint="eastAsia"/>
          <w:i/>
          <w:sz w:val="28"/>
          <w:szCs w:val="28"/>
        </w:rPr>
        <w:t>F</w:t>
      </w:r>
      <w:r>
        <w:rPr>
          <w:rFonts w:ascii="黑体" w:eastAsia="黑体" w:hAnsi="黑体" w:hint="eastAsia"/>
          <w:sz w:val="28"/>
          <w:szCs w:val="28"/>
        </w:rPr>
        <w:t>分布</w:t>
      </w:r>
    </w:p>
    <w:p w14:paraId="0BB2DED0" w14:textId="77777777" w:rsidR="00385D05" w:rsidRDefault="00385D05" w:rsidP="00385D0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</w:t>
      </w:r>
      <w:r w:rsidRPr="00D1655B">
        <w:rPr>
          <w:rFonts w:eastAsia="黑体" w:hint="eastAsia"/>
          <w:sz w:val="28"/>
          <w:szCs w:val="28"/>
        </w:rPr>
        <w:t>产生</w:t>
      </w:r>
      <w:r>
        <w:rPr>
          <w:rFonts w:eastAsia="黑体" w:hint="eastAsia"/>
          <w:i/>
          <w:sz w:val="28"/>
          <w:szCs w:val="28"/>
        </w:rPr>
        <w:t>F</w:t>
      </w:r>
      <w:r>
        <w:rPr>
          <w:rFonts w:ascii="黑体" w:eastAsia="黑体" w:hAnsi="黑体" w:hint="eastAsia"/>
          <w:sz w:val="28"/>
          <w:szCs w:val="28"/>
        </w:rPr>
        <w:t>变量的典型模式</w:t>
      </w:r>
    </w:p>
    <w:p w14:paraId="681A8CC1" w14:textId="77777777" w:rsidR="00385D05" w:rsidRDefault="00385D05" w:rsidP="00385D0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</w:t>
      </w:r>
      <w:r>
        <w:rPr>
          <w:rFonts w:eastAsia="黑体" w:hint="eastAsia"/>
          <w:i/>
          <w:sz w:val="28"/>
          <w:szCs w:val="28"/>
        </w:rPr>
        <w:t>F</w:t>
      </w:r>
      <w:r>
        <w:rPr>
          <w:rFonts w:ascii="黑体" w:eastAsia="黑体" w:hAnsi="黑体" w:hint="eastAsia"/>
          <w:sz w:val="28"/>
          <w:szCs w:val="28"/>
        </w:rPr>
        <w:t>分布的上侧</w:t>
      </w:r>
      <w:r w:rsidRPr="00D1655B">
        <w:rPr>
          <w:rFonts w:eastAsia="黑体"/>
          <w:i/>
          <w:sz w:val="28"/>
          <w:szCs w:val="28"/>
        </w:rPr>
        <w:t>α</w:t>
      </w:r>
      <w:r>
        <w:rPr>
          <w:rFonts w:ascii="黑体" w:eastAsia="黑体" w:hAnsi="黑体" w:hint="eastAsia"/>
          <w:sz w:val="28"/>
          <w:szCs w:val="28"/>
        </w:rPr>
        <w:t>分位数</w:t>
      </w:r>
    </w:p>
    <w:p w14:paraId="5D96B4FC" w14:textId="77777777" w:rsidR="00D1655B" w:rsidRDefault="00385D05" w:rsidP="00D1655B">
      <w:pPr>
        <w:ind w:firstLineChars="200" w:firstLine="560"/>
        <w:jc w:val="left"/>
        <w:rPr>
          <w:rFonts w:eastAsia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六</w:t>
      </w:r>
      <w:r w:rsidR="00D1655B"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正</w:t>
      </w:r>
      <w:proofErr w:type="gramStart"/>
      <w:r>
        <w:rPr>
          <w:rFonts w:ascii="黑体" w:eastAsia="黑体" w:hAnsi="黑体" w:hint="eastAsia"/>
          <w:sz w:val="28"/>
          <w:szCs w:val="28"/>
        </w:rPr>
        <w:t>态总体</w:t>
      </w:r>
      <w:proofErr w:type="gramEnd"/>
      <w:r>
        <w:rPr>
          <w:rFonts w:ascii="黑体" w:eastAsia="黑体" w:hAnsi="黑体" w:hint="eastAsia"/>
          <w:sz w:val="28"/>
          <w:szCs w:val="28"/>
        </w:rPr>
        <w:t>的常用</w:t>
      </w:r>
      <w:r w:rsidR="00D1655B" w:rsidRPr="00D1655B">
        <w:rPr>
          <w:rFonts w:eastAsia="黑体" w:hint="eastAsia"/>
          <w:sz w:val="28"/>
          <w:szCs w:val="28"/>
        </w:rPr>
        <w:t>抽样分布</w:t>
      </w:r>
    </w:p>
    <w:p w14:paraId="79A9FE76" w14:textId="77777777" w:rsidR="00385D05" w:rsidRDefault="00385D05" w:rsidP="00385D05">
      <w:pPr>
        <w:ind w:firstLineChars="200" w:firstLine="560"/>
        <w:jc w:val="left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1.</w:t>
      </w:r>
      <w:proofErr w:type="gramStart"/>
      <w:r>
        <w:rPr>
          <w:rFonts w:ascii="黑体" w:eastAsia="黑体" w:hAnsi="黑体" w:hint="eastAsia"/>
          <w:sz w:val="28"/>
          <w:szCs w:val="28"/>
        </w:rPr>
        <w:t>单个正态总体</w:t>
      </w:r>
      <w:proofErr w:type="gramEnd"/>
      <w:r>
        <w:rPr>
          <w:rFonts w:ascii="黑体" w:eastAsia="黑体" w:hAnsi="黑体" w:hint="eastAsia"/>
          <w:sz w:val="28"/>
          <w:szCs w:val="28"/>
        </w:rPr>
        <w:t>的常用</w:t>
      </w:r>
      <w:r w:rsidRPr="00D1655B">
        <w:rPr>
          <w:rFonts w:eastAsia="黑体" w:hint="eastAsia"/>
          <w:sz w:val="28"/>
          <w:szCs w:val="28"/>
        </w:rPr>
        <w:t>抽样分布</w:t>
      </w:r>
    </w:p>
    <w:p w14:paraId="0993E9AF" w14:textId="77777777" w:rsidR="000465A5" w:rsidRDefault="00385D05" w:rsidP="000465A5">
      <w:pPr>
        <w:ind w:firstLineChars="200" w:firstLine="560"/>
        <w:jc w:val="left"/>
        <w:rPr>
          <w:rFonts w:eastAsia="黑体"/>
          <w:sz w:val="28"/>
        </w:rPr>
      </w:pPr>
      <w:r>
        <w:rPr>
          <w:rFonts w:eastAsia="黑体" w:hint="eastAsia"/>
          <w:sz w:val="28"/>
          <w:szCs w:val="28"/>
        </w:rPr>
        <w:t>2.</w:t>
      </w:r>
      <w:r>
        <w:rPr>
          <w:rFonts w:eastAsia="黑体" w:hint="eastAsia"/>
          <w:sz w:val="28"/>
          <w:szCs w:val="28"/>
        </w:rPr>
        <w:t>两个相互独立的正</w:t>
      </w:r>
      <w:proofErr w:type="gramStart"/>
      <w:r>
        <w:rPr>
          <w:rFonts w:eastAsia="黑体" w:hint="eastAsia"/>
          <w:sz w:val="28"/>
          <w:szCs w:val="28"/>
        </w:rPr>
        <w:t>态总体</w:t>
      </w:r>
      <w:proofErr w:type="gramEnd"/>
      <w:r>
        <w:rPr>
          <w:rFonts w:eastAsia="黑体" w:hint="eastAsia"/>
          <w:sz w:val="28"/>
          <w:szCs w:val="28"/>
        </w:rPr>
        <w:t>的</w:t>
      </w:r>
      <w:r>
        <w:rPr>
          <w:rFonts w:ascii="黑体" w:eastAsia="黑体" w:hAnsi="黑体" w:hint="eastAsia"/>
          <w:sz w:val="28"/>
          <w:szCs w:val="28"/>
        </w:rPr>
        <w:t>常用</w:t>
      </w:r>
      <w:r w:rsidRPr="00D1655B">
        <w:rPr>
          <w:rFonts w:eastAsia="黑体" w:hint="eastAsia"/>
          <w:sz w:val="28"/>
          <w:szCs w:val="28"/>
        </w:rPr>
        <w:t>抽样分布</w:t>
      </w:r>
    </w:p>
    <w:p w14:paraId="0A7898F2" w14:textId="77777777" w:rsidR="00385D05" w:rsidRDefault="00385D05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</w:t>
      </w:r>
      <w:r w:rsidR="000465A5">
        <w:rPr>
          <w:rFonts w:eastAsia="黑体" w:hint="eastAsia"/>
          <w:sz w:val="28"/>
        </w:rPr>
        <w:t>六</w:t>
      </w:r>
      <w:r>
        <w:rPr>
          <w:rFonts w:eastAsia="黑体" w:hint="eastAsia"/>
          <w:sz w:val="28"/>
        </w:rPr>
        <w:t>章考核要求</w:t>
      </w:r>
    </w:p>
    <w:p w14:paraId="4F90427F" w14:textId="77777777" w:rsidR="00385D05" w:rsidRPr="00385D05" w:rsidRDefault="00385D05" w:rsidP="00EB6C6F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eastAsia="黑体" w:hint="eastAsia"/>
          <w:sz w:val="24"/>
        </w:rPr>
        <w:t>识记：</w:t>
      </w:r>
      <w:r w:rsidRPr="00385D05">
        <w:rPr>
          <w:rFonts w:asciiTheme="minorEastAsia" w:eastAsiaTheme="minorEastAsia" w:hAnsiTheme="minorEastAsia" w:hint="eastAsia"/>
          <w:sz w:val="24"/>
        </w:rPr>
        <w:t>总体</w:t>
      </w:r>
      <w:r>
        <w:rPr>
          <w:rFonts w:asciiTheme="minorEastAsia" w:eastAsiaTheme="minorEastAsia" w:hAnsiTheme="minorEastAsia" w:hint="eastAsia"/>
          <w:sz w:val="24"/>
        </w:rPr>
        <w:t>的概念、</w:t>
      </w:r>
      <w:r w:rsidRPr="00385D05">
        <w:rPr>
          <w:rFonts w:asciiTheme="minorEastAsia" w:eastAsiaTheme="minorEastAsia" w:hAnsiTheme="minorEastAsia" w:hint="eastAsia"/>
          <w:sz w:val="24"/>
        </w:rPr>
        <w:t>简单随机样本</w:t>
      </w:r>
      <w:r>
        <w:rPr>
          <w:rFonts w:asciiTheme="minorEastAsia" w:eastAsiaTheme="minorEastAsia" w:hAnsiTheme="minorEastAsia" w:hint="eastAsia"/>
          <w:sz w:val="24"/>
        </w:rPr>
        <w:t>的概念</w:t>
      </w:r>
      <w:r w:rsidRPr="00385D05">
        <w:rPr>
          <w:rFonts w:asciiTheme="minorEastAsia" w:eastAsiaTheme="minorEastAsia" w:hAnsiTheme="minorEastAsia" w:hint="eastAsia"/>
          <w:sz w:val="24"/>
        </w:rPr>
        <w:t>、统计量</w:t>
      </w:r>
      <w:r>
        <w:rPr>
          <w:rFonts w:asciiTheme="minorEastAsia" w:eastAsiaTheme="minorEastAsia" w:hAnsiTheme="minorEastAsia" w:hint="eastAsia"/>
          <w:sz w:val="24"/>
        </w:rPr>
        <w:t>的概念</w:t>
      </w:r>
      <w:r w:rsidRPr="00385D05">
        <w:rPr>
          <w:rFonts w:asciiTheme="minorEastAsia" w:eastAsiaTheme="minorEastAsia" w:hAnsiTheme="minorEastAsia" w:hint="eastAsia"/>
          <w:sz w:val="24"/>
        </w:rPr>
        <w:t>、样本均值</w:t>
      </w:r>
      <w:r>
        <w:rPr>
          <w:rFonts w:asciiTheme="minorEastAsia" w:eastAsiaTheme="minorEastAsia" w:hAnsiTheme="minorEastAsia" w:hint="eastAsia"/>
          <w:sz w:val="24"/>
        </w:rPr>
        <w:t>的概念</w:t>
      </w:r>
      <w:r w:rsidRPr="00385D05">
        <w:rPr>
          <w:rFonts w:asciiTheme="minorEastAsia" w:eastAsiaTheme="minorEastAsia" w:hAnsiTheme="minorEastAsia" w:hint="eastAsia"/>
          <w:sz w:val="24"/>
        </w:rPr>
        <w:t>、样本方差的概念</w:t>
      </w:r>
      <w:r>
        <w:rPr>
          <w:rFonts w:asciiTheme="minorEastAsia" w:eastAsiaTheme="minorEastAsia" w:hAnsiTheme="minorEastAsia" w:hint="eastAsia"/>
          <w:sz w:val="24"/>
        </w:rPr>
        <w:t>、</w:t>
      </w:r>
      <w:r w:rsidRPr="00385D05">
        <w:rPr>
          <w:rFonts w:asciiTheme="minorEastAsia" w:eastAsiaTheme="minorEastAsia" w:hAnsiTheme="minorEastAsia" w:hint="eastAsia"/>
          <w:sz w:val="24"/>
        </w:rPr>
        <w:t>正</w:t>
      </w:r>
      <w:proofErr w:type="gramStart"/>
      <w:r w:rsidRPr="00385D05">
        <w:rPr>
          <w:rFonts w:asciiTheme="minorEastAsia" w:eastAsiaTheme="minorEastAsia" w:hAnsiTheme="minorEastAsia" w:hint="eastAsia"/>
          <w:sz w:val="24"/>
        </w:rPr>
        <w:t>态总体</w:t>
      </w:r>
      <w:proofErr w:type="gramEnd"/>
      <w:r w:rsidRPr="00385D05">
        <w:rPr>
          <w:rFonts w:asciiTheme="minorEastAsia" w:eastAsiaTheme="minorEastAsia" w:hAnsiTheme="minorEastAsia" w:hint="eastAsia"/>
          <w:sz w:val="24"/>
        </w:rPr>
        <w:t>的常用抽样分布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6C53E005" w14:textId="77777777" w:rsidR="00385D05" w:rsidRPr="00CF0F27" w:rsidRDefault="00385D05" w:rsidP="00385D05">
      <w:pPr>
        <w:spacing w:line="440" w:lineRule="exact"/>
        <w:ind w:firstLineChars="200" w:firstLine="480"/>
        <w:rPr>
          <w:sz w:val="24"/>
        </w:rPr>
      </w:pPr>
      <w:r>
        <w:rPr>
          <w:rFonts w:eastAsia="黑体" w:hint="eastAsia"/>
          <w:sz w:val="24"/>
        </w:rPr>
        <w:t>领会：</w:t>
      </w:r>
      <w:r>
        <w:rPr>
          <w:rFonts w:eastAsia="黑体" w:hint="eastAsia"/>
          <w:sz w:val="24"/>
        </w:rPr>
        <w:t>1</w:t>
      </w:r>
      <w:r w:rsidRPr="00CF0F27">
        <w:rPr>
          <w:sz w:val="24"/>
        </w:rPr>
        <w:t>.</w:t>
      </w:r>
      <w:r>
        <w:rPr>
          <w:rFonts w:hint="eastAsia"/>
          <w:sz w:val="24"/>
        </w:rPr>
        <w:t>产生</w:t>
      </w:r>
      <w:r w:rsidRPr="00385D05">
        <w:rPr>
          <w:rFonts w:eastAsia="黑体"/>
          <w:i/>
          <w:sz w:val="24"/>
        </w:rPr>
        <w:t>χ</w:t>
      </w:r>
      <w:r w:rsidRPr="00385D05">
        <w:rPr>
          <w:rFonts w:eastAsia="黑体" w:hint="eastAsia"/>
          <w:sz w:val="24"/>
          <w:vertAlign w:val="superscript"/>
        </w:rPr>
        <w:t>2</w:t>
      </w:r>
      <w:r w:rsidRPr="00385D05">
        <w:rPr>
          <w:rFonts w:asciiTheme="minorEastAsia" w:eastAsiaTheme="minorEastAsia" w:hAnsiTheme="minorEastAsia" w:hint="eastAsia"/>
          <w:sz w:val="24"/>
        </w:rPr>
        <w:t>变量、</w:t>
      </w:r>
      <w:r w:rsidRPr="00385D05">
        <w:rPr>
          <w:rFonts w:eastAsiaTheme="minorEastAsia"/>
          <w:i/>
          <w:sz w:val="24"/>
        </w:rPr>
        <w:t>t</w:t>
      </w:r>
      <w:r w:rsidRPr="00385D05">
        <w:rPr>
          <w:rFonts w:asciiTheme="minorEastAsia" w:eastAsiaTheme="minorEastAsia" w:hAnsiTheme="minorEastAsia" w:hint="eastAsia"/>
          <w:sz w:val="24"/>
        </w:rPr>
        <w:t>变量和</w:t>
      </w:r>
      <w:r w:rsidRPr="00385D05">
        <w:rPr>
          <w:rFonts w:eastAsiaTheme="minorEastAsia"/>
          <w:i/>
          <w:sz w:val="24"/>
        </w:rPr>
        <w:t>F</w:t>
      </w:r>
      <w:r w:rsidRPr="00385D05">
        <w:rPr>
          <w:rFonts w:asciiTheme="minorEastAsia" w:eastAsiaTheme="minorEastAsia" w:hAnsiTheme="minorEastAsia" w:hint="eastAsia"/>
          <w:sz w:val="24"/>
        </w:rPr>
        <w:t>变量的典型模式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eastAsiaTheme="minorEastAsia" w:hint="eastAsia"/>
          <w:sz w:val="24"/>
        </w:rPr>
        <w:t>2</w:t>
      </w:r>
      <w:r w:rsidRPr="007461FC">
        <w:rPr>
          <w:rFonts w:eastAsiaTheme="minorEastAsia"/>
          <w:sz w:val="24"/>
        </w:rPr>
        <w:t>.</w:t>
      </w:r>
      <w:r w:rsidRPr="00385D05">
        <w:rPr>
          <w:rFonts w:asciiTheme="minorEastAsia" w:eastAsiaTheme="minorEastAsia" w:hAnsiTheme="minorEastAsia" w:hint="eastAsia"/>
          <w:sz w:val="24"/>
        </w:rPr>
        <w:t>标准正态分布、</w:t>
      </w:r>
      <w:r w:rsidRPr="00385D05">
        <w:rPr>
          <w:rFonts w:eastAsia="黑体"/>
          <w:i/>
          <w:sz w:val="24"/>
        </w:rPr>
        <w:t>χ</w:t>
      </w:r>
      <w:r w:rsidRPr="00385D05">
        <w:rPr>
          <w:rFonts w:eastAsia="黑体" w:hint="eastAsia"/>
          <w:sz w:val="24"/>
          <w:vertAlign w:val="superscript"/>
        </w:rPr>
        <w:t>2</w:t>
      </w:r>
      <w:r w:rsidRPr="00385D05">
        <w:rPr>
          <w:rFonts w:asciiTheme="minorEastAsia" w:eastAsiaTheme="minorEastAsia" w:hAnsiTheme="minorEastAsia" w:hint="eastAsia"/>
          <w:sz w:val="24"/>
        </w:rPr>
        <w:t>分布、</w:t>
      </w:r>
      <w:r w:rsidRPr="00385D05">
        <w:rPr>
          <w:rFonts w:eastAsiaTheme="minorEastAsia"/>
          <w:i/>
          <w:sz w:val="24"/>
        </w:rPr>
        <w:t>t</w:t>
      </w:r>
      <w:r w:rsidRPr="00385D05">
        <w:rPr>
          <w:rFonts w:asciiTheme="minorEastAsia" w:eastAsiaTheme="minorEastAsia" w:hAnsiTheme="minorEastAsia" w:hint="eastAsia"/>
          <w:sz w:val="24"/>
        </w:rPr>
        <w:t>分布和</w:t>
      </w:r>
      <w:r w:rsidRPr="00385D05">
        <w:rPr>
          <w:rFonts w:eastAsiaTheme="minorEastAsia"/>
          <w:i/>
          <w:sz w:val="24"/>
        </w:rPr>
        <w:t>F</w:t>
      </w:r>
      <w:r w:rsidRPr="00385D05">
        <w:rPr>
          <w:rFonts w:asciiTheme="minorEastAsia" w:eastAsiaTheme="minorEastAsia" w:hAnsiTheme="minorEastAsia" w:hint="eastAsia"/>
          <w:sz w:val="24"/>
        </w:rPr>
        <w:t>分布的上侧</w:t>
      </w:r>
      <w:r w:rsidR="00EB6C6F" w:rsidRPr="00EB6C6F">
        <w:rPr>
          <w:rFonts w:eastAsia="黑体"/>
          <w:i/>
          <w:sz w:val="24"/>
        </w:rPr>
        <w:t>α</w:t>
      </w:r>
      <w:r w:rsidRPr="00385D05">
        <w:rPr>
          <w:rFonts w:asciiTheme="minorEastAsia" w:eastAsiaTheme="minorEastAsia" w:hAnsiTheme="minorEastAsia" w:hint="eastAsia"/>
          <w:sz w:val="24"/>
        </w:rPr>
        <w:t>分位数</w:t>
      </w:r>
      <w:r>
        <w:rPr>
          <w:rFonts w:asciiTheme="minorEastAsia" w:eastAsiaTheme="minorEastAsia" w:hAnsiTheme="minorEastAsia" w:hint="eastAsia"/>
          <w:sz w:val="24"/>
        </w:rPr>
        <w:t>的概念</w:t>
      </w:r>
      <w:r w:rsidR="00B42713">
        <w:rPr>
          <w:rFonts w:hint="eastAsia"/>
          <w:sz w:val="24"/>
        </w:rPr>
        <w:t>；</w:t>
      </w:r>
      <w:r w:rsidR="00B42713">
        <w:rPr>
          <w:rFonts w:hint="eastAsia"/>
          <w:sz w:val="24"/>
        </w:rPr>
        <w:t>3.</w:t>
      </w:r>
      <w:r w:rsidR="00B42713">
        <w:rPr>
          <w:rFonts w:hint="eastAsia"/>
          <w:sz w:val="24"/>
        </w:rPr>
        <w:t>样本方差和未修正样本方差的关系。</w:t>
      </w:r>
    </w:p>
    <w:p w14:paraId="68C61082" w14:textId="77777777" w:rsidR="00EB6C6F" w:rsidRPr="00385D05" w:rsidRDefault="00385D05" w:rsidP="00EB6C6F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简单应用：</w:t>
      </w:r>
      <w:r>
        <w:rPr>
          <w:rFonts w:eastAsia="黑体" w:hint="eastAsia"/>
          <w:sz w:val="24"/>
        </w:rPr>
        <w:t>1.</w:t>
      </w:r>
      <w:r w:rsidR="00EB6C6F" w:rsidRPr="00385D05">
        <w:rPr>
          <w:rFonts w:asciiTheme="minorEastAsia" w:eastAsiaTheme="minorEastAsia" w:hAnsiTheme="minorEastAsia" w:hint="eastAsia"/>
          <w:sz w:val="24"/>
        </w:rPr>
        <w:t>会查标准正态分布、</w:t>
      </w:r>
      <w:r w:rsidR="00EB6C6F" w:rsidRPr="00385D05">
        <w:rPr>
          <w:rFonts w:eastAsia="黑体"/>
          <w:i/>
          <w:sz w:val="24"/>
        </w:rPr>
        <w:t>χ</w:t>
      </w:r>
      <w:r w:rsidR="00EB6C6F" w:rsidRPr="00385D05">
        <w:rPr>
          <w:rFonts w:eastAsia="黑体" w:hint="eastAsia"/>
          <w:sz w:val="24"/>
          <w:vertAlign w:val="superscript"/>
        </w:rPr>
        <w:t>2</w:t>
      </w:r>
      <w:r w:rsidR="00EB6C6F" w:rsidRPr="00385D05">
        <w:rPr>
          <w:rFonts w:asciiTheme="minorEastAsia" w:eastAsiaTheme="minorEastAsia" w:hAnsiTheme="minorEastAsia" w:hint="eastAsia"/>
          <w:sz w:val="24"/>
        </w:rPr>
        <w:t>分布、</w:t>
      </w:r>
      <w:r w:rsidR="00EB6C6F" w:rsidRPr="00385D05">
        <w:rPr>
          <w:rFonts w:eastAsiaTheme="minorEastAsia"/>
          <w:i/>
          <w:sz w:val="24"/>
        </w:rPr>
        <w:t>t</w:t>
      </w:r>
      <w:r w:rsidR="00EB6C6F" w:rsidRPr="00385D05">
        <w:rPr>
          <w:rFonts w:asciiTheme="minorEastAsia" w:eastAsiaTheme="minorEastAsia" w:hAnsiTheme="minorEastAsia" w:hint="eastAsia"/>
          <w:sz w:val="24"/>
        </w:rPr>
        <w:t>分布和</w:t>
      </w:r>
      <w:r w:rsidR="00EB6C6F" w:rsidRPr="00385D05">
        <w:rPr>
          <w:rFonts w:eastAsiaTheme="minorEastAsia"/>
          <w:i/>
          <w:sz w:val="24"/>
        </w:rPr>
        <w:t>F</w:t>
      </w:r>
      <w:r w:rsidR="00EB6C6F" w:rsidRPr="00385D05">
        <w:rPr>
          <w:rFonts w:asciiTheme="minorEastAsia" w:eastAsiaTheme="minorEastAsia" w:hAnsiTheme="minorEastAsia" w:hint="eastAsia"/>
          <w:sz w:val="24"/>
        </w:rPr>
        <w:t>分布</w:t>
      </w:r>
      <w:r w:rsidR="00EB6C6F">
        <w:rPr>
          <w:rFonts w:asciiTheme="minorEastAsia" w:eastAsiaTheme="minorEastAsia" w:hAnsiTheme="minorEastAsia" w:hint="eastAsia"/>
          <w:sz w:val="24"/>
        </w:rPr>
        <w:t>的</w:t>
      </w:r>
      <w:r w:rsidR="00EB6C6F" w:rsidRPr="00385D05">
        <w:rPr>
          <w:rFonts w:asciiTheme="minorEastAsia" w:eastAsiaTheme="minorEastAsia" w:hAnsiTheme="minorEastAsia" w:hint="eastAsia"/>
          <w:sz w:val="24"/>
        </w:rPr>
        <w:t>上侧</w:t>
      </w:r>
      <w:r w:rsidR="00EB6C6F" w:rsidRPr="00EB6C6F">
        <w:rPr>
          <w:rFonts w:eastAsia="黑体"/>
          <w:i/>
          <w:sz w:val="24"/>
        </w:rPr>
        <w:t>α</w:t>
      </w:r>
      <w:r w:rsidR="00EB6C6F" w:rsidRPr="00385D05">
        <w:rPr>
          <w:rFonts w:asciiTheme="minorEastAsia" w:eastAsiaTheme="minorEastAsia" w:hAnsiTheme="minorEastAsia" w:hint="eastAsia"/>
          <w:sz w:val="24"/>
        </w:rPr>
        <w:t>分位数</w:t>
      </w:r>
      <w:r w:rsidR="00EB6C6F">
        <w:rPr>
          <w:rFonts w:asciiTheme="minorEastAsia" w:eastAsiaTheme="minorEastAsia" w:hAnsiTheme="minorEastAsia" w:hint="eastAsia"/>
          <w:sz w:val="24"/>
        </w:rPr>
        <w:t>的</w:t>
      </w:r>
      <w:r w:rsidR="00EB6C6F" w:rsidRPr="00385D05">
        <w:rPr>
          <w:rFonts w:asciiTheme="minorEastAsia" w:eastAsiaTheme="minorEastAsia" w:hAnsiTheme="minorEastAsia" w:hint="eastAsia"/>
          <w:sz w:val="24"/>
        </w:rPr>
        <w:t>数值表</w:t>
      </w:r>
      <w:r w:rsidR="00EB6C6F">
        <w:rPr>
          <w:rFonts w:asciiTheme="minorEastAsia" w:eastAsiaTheme="minorEastAsia" w:hAnsiTheme="minorEastAsia" w:hint="eastAsia"/>
          <w:sz w:val="24"/>
        </w:rPr>
        <w:t>；</w:t>
      </w:r>
      <w:r w:rsidR="00B42713" w:rsidRPr="00B42713">
        <w:rPr>
          <w:rFonts w:eastAsiaTheme="minorEastAsia"/>
          <w:sz w:val="24"/>
        </w:rPr>
        <w:t>2.</w:t>
      </w:r>
      <w:r w:rsidR="00B42713" w:rsidRPr="007461FC">
        <w:rPr>
          <w:rFonts w:asciiTheme="minorEastAsia" w:eastAsiaTheme="minorEastAsia" w:hAnsiTheme="minorEastAsia" w:hint="eastAsia"/>
          <w:sz w:val="24"/>
        </w:rPr>
        <w:t>会用</w:t>
      </w:r>
      <w:r w:rsidR="00B42713">
        <w:rPr>
          <w:rFonts w:hint="eastAsia"/>
          <w:sz w:val="24"/>
        </w:rPr>
        <w:t>产生</w:t>
      </w:r>
      <w:r w:rsidR="00B42713" w:rsidRPr="00385D05">
        <w:rPr>
          <w:rFonts w:eastAsia="黑体"/>
          <w:i/>
          <w:sz w:val="24"/>
        </w:rPr>
        <w:t>χ</w:t>
      </w:r>
      <w:r w:rsidR="00B42713" w:rsidRPr="00385D05">
        <w:rPr>
          <w:rFonts w:eastAsia="黑体" w:hint="eastAsia"/>
          <w:sz w:val="24"/>
          <w:vertAlign w:val="superscript"/>
        </w:rPr>
        <w:t>2</w:t>
      </w:r>
      <w:r w:rsidR="00B42713" w:rsidRPr="00385D05">
        <w:rPr>
          <w:rFonts w:asciiTheme="minorEastAsia" w:eastAsiaTheme="minorEastAsia" w:hAnsiTheme="minorEastAsia" w:hint="eastAsia"/>
          <w:sz w:val="24"/>
        </w:rPr>
        <w:t>变量、</w:t>
      </w:r>
      <w:r w:rsidR="00B42713" w:rsidRPr="00385D05">
        <w:rPr>
          <w:rFonts w:eastAsiaTheme="minorEastAsia"/>
          <w:i/>
          <w:sz w:val="24"/>
        </w:rPr>
        <w:t>t</w:t>
      </w:r>
      <w:r w:rsidR="00B42713" w:rsidRPr="00385D05">
        <w:rPr>
          <w:rFonts w:asciiTheme="minorEastAsia" w:eastAsiaTheme="minorEastAsia" w:hAnsiTheme="minorEastAsia" w:hint="eastAsia"/>
          <w:sz w:val="24"/>
        </w:rPr>
        <w:t>变量和</w:t>
      </w:r>
      <w:r w:rsidR="00B42713" w:rsidRPr="00385D05">
        <w:rPr>
          <w:rFonts w:eastAsiaTheme="minorEastAsia"/>
          <w:i/>
          <w:sz w:val="24"/>
        </w:rPr>
        <w:t>F</w:t>
      </w:r>
      <w:r w:rsidR="00B42713" w:rsidRPr="00385D05">
        <w:rPr>
          <w:rFonts w:asciiTheme="minorEastAsia" w:eastAsiaTheme="minorEastAsia" w:hAnsiTheme="minorEastAsia" w:hint="eastAsia"/>
          <w:sz w:val="24"/>
        </w:rPr>
        <w:t>变量的典型模式</w:t>
      </w:r>
      <w:r w:rsidR="00B42713">
        <w:rPr>
          <w:rFonts w:asciiTheme="minorEastAsia" w:eastAsiaTheme="minorEastAsia" w:hAnsiTheme="minorEastAsia" w:hint="eastAsia"/>
          <w:sz w:val="24"/>
        </w:rPr>
        <w:t>判别某些统计量的分布。</w:t>
      </w:r>
    </w:p>
    <w:p w14:paraId="11742C43" w14:textId="77777777" w:rsidR="000465A5" w:rsidRDefault="00385D05" w:rsidP="000465A5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综合应用：</w:t>
      </w:r>
      <w:r w:rsidR="00B42713" w:rsidRPr="00B42713">
        <w:rPr>
          <w:rFonts w:asciiTheme="minorEastAsia" w:eastAsiaTheme="minorEastAsia" w:hAnsiTheme="minorEastAsia" w:hint="eastAsia"/>
          <w:sz w:val="24"/>
        </w:rPr>
        <w:t>会用</w:t>
      </w:r>
      <w:r w:rsidR="00B42713" w:rsidRPr="00385D05">
        <w:rPr>
          <w:rFonts w:asciiTheme="minorEastAsia" w:eastAsiaTheme="minorEastAsia" w:hAnsiTheme="minorEastAsia" w:hint="eastAsia"/>
          <w:sz w:val="24"/>
        </w:rPr>
        <w:t>正</w:t>
      </w:r>
      <w:proofErr w:type="gramStart"/>
      <w:r w:rsidR="00B42713" w:rsidRPr="00385D05">
        <w:rPr>
          <w:rFonts w:asciiTheme="minorEastAsia" w:eastAsiaTheme="minorEastAsia" w:hAnsiTheme="minorEastAsia" w:hint="eastAsia"/>
          <w:sz w:val="24"/>
        </w:rPr>
        <w:t>态总体</w:t>
      </w:r>
      <w:proofErr w:type="gramEnd"/>
      <w:r w:rsidR="00B42713" w:rsidRPr="00385D05">
        <w:rPr>
          <w:rFonts w:asciiTheme="minorEastAsia" w:eastAsiaTheme="minorEastAsia" w:hAnsiTheme="minorEastAsia" w:hint="eastAsia"/>
          <w:sz w:val="24"/>
        </w:rPr>
        <w:t>的</w:t>
      </w:r>
      <w:r w:rsidR="00B43301">
        <w:rPr>
          <w:rFonts w:asciiTheme="minorEastAsia" w:eastAsiaTheme="minorEastAsia" w:hAnsiTheme="minorEastAsia" w:hint="eastAsia"/>
          <w:sz w:val="24"/>
        </w:rPr>
        <w:t>常用</w:t>
      </w:r>
      <w:r w:rsidR="00B42713" w:rsidRPr="00385D05">
        <w:rPr>
          <w:rFonts w:asciiTheme="minorEastAsia" w:eastAsiaTheme="minorEastAsia" w:hAnsiTheme="minorEastAsia" w:hint="eastAsia"/>
          <w:sz w:val="24"/>
        </w:rPr>
        <w:t>抽样分布</w:t>
      </w:r>
      <w:r w:rsidR="00B42713">
        <w:rPr>
          <w:rFonts w:asciiTheme="minorEastAsia" w:eastAsiaTheme="minorEastAsia" w:hAnsiTheme="minorEastAsia" w:hint="eastAsia"/>
          <w:sz w:val="24"/>
        </w:rPr>
        <w:t>判别某些统计量的分布。</w:t>
      </w:r>
      <w:r w:rsidR="00E34490" w:rsidRPr="00385D05">
        <w:rPr>
          <w:rFonts w:asciiTheme="minorEastAsia" w:eastAsiaTheme="minorEastAsia" w:hAnsiTheme="minorEastAsia" w:hint="eastAsia"/>
          <w:sz w:val="24"/>
        </w:rPr>
        <w:t xml:space="preserve">　　　</w:t>
      </w:r>
    </w:p>
    <w:p w14:paraId="30D2C26F" w14:textId="77777777" w:rsidR="000465A5" w:rsidRDefault="000465A5" w:rsidP="000465A5">
      <w:pPr>
        <w:jc w:val="center"/>
        <w:rPr>
          <w:rFonts w:ascii="黑体" w:eastAsia="黑体" w:hAnsi="黑体"/>
          <w:sz w:val="28"/>
          <w:szCs w:val="28"/>
        </w:rPr>
      </w:pPr>
    </w:p>
    <w:p w14:paraId="2079E9BA" w14:textId="77777777" w:rsidR="000465A5" w:rsidRPr="00D907CC" w:rsidRDefault="000465A5" w:rsidP="000465A5">
      <w:pPr>
        <w:jc w:val="center"/>
        <w:rPr>
          <w:rFonts w:ascii="黑体" w:eastAsia="黑体" w:hAnsi="黑体"/>
          <w:sz w:val="28"/>
          <w:szCs w:val="28"/>
        </w:rPr>
      </w:pPr>
      <w:r w:rsidRPr="00D907CC">
        <w:rPr>
          <w:rFonts w:ascii="黑体" w:eastAsia="黑体" w:hAnsi="黑体"/>
          <w:sz w:val="28"/>
          <w:szCs w:val="28"/>
        </w:rPr>
        <w:t>第</w:t>
      </w:r>
      <w:r>
        <w:rPr>
          <w:rFonts w:ascii="黑体" w:eastAsia="黑体" w:hAnsi="黑体" w:hint="eastAsia"/>
          <w:sz w:val="28"/>
          <w:szCs w:val="28"/>
        </w:rPr>
        <w:t>七</w:t>
      </w:r>
      <w:r w:rsidRPr="00D907CC">
        <w:rPr>
          <w:rFonts w:ascii="黑体" w:eastAsia="黑体" w:hAnsi="黑体"/>
          <w:sz w:val="28"/>
          <w:szCs w:val="28"/>
        </w:rPr>
        <w:t>章</w:t>
      </w:r>
      <w:r w:rsidRPr="00D907CC">
        <w:rPr>
          <w:rFonts w:ascii="黑体" w:eastAsia="黑体" w:hAnsi="黑体" w:hint="eastAsia"/>
          <w:sz w:val="28"/>
          <w:szCs w:val="28"/>
        </w:rPr>
        <w:t xml:space="preserve"> </w:t>
      </w:r>
      <w:r w:rsidRPr="00D907CC"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参数估计</w:t>
      </w:r>
    </w:p>
    <w:p w14:paraId="00085067" w14:textId="77777777" w:rsidR="000465A5" w:rsidRDefault="000465A5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一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点估计</w:t>
      </w:r>
    </w:p>
    <w:p w14:paraId="5A012C00" w14:textId="77777777" w:rsidR="00602F4A" w:rsidRDefault="00602F4A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一、点估计的概念</w:t>
      </w:r>
    </w:p>
    <w:p w14:paraId="7A01D8C2" w14:textId="77777777" w:rsidR="00602F4A" w:rsidRDefault="00602F4A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1.估计量</w:t>
      </w:r>
    </w:p>
    <w:p w14:paraId="33E5935F" w14:textId="77777777" w:rsidR="00602F4A" w:rsidRDefault="00602F4A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2.估计值</w:t>
      </w:r>
    </w:p>
    <w:p w14:paraId="095377F6" w14:textId="77777777" w:rsidR="00602F4A" w:rsidRDefault="00602F4A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3.求点估计的方法</w:t>
      </w:r>
    </w:p>
    <w:p w14:paraId="622DC0AD" w14:textId="77777777" w:rsidR="00602F4A" w:rsidRDefault="00602F4A" w:rsidP="000465A5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</w:t>
      </w:r>
      <w:proofErr w:type="gramStart"/>
      <w:r>
        <w:rPr>
          <w:rFonts w:ascii="黑体" w:eastAsia="黑体" w:hAnsi="黑体" w:hint="eastAsia"/>
          <w:sz w:val="28"/>
          <w:szCs w:val="28"/>
        </w:rPr>
        <w:t>矩估计法</w:t>
      </w:r>
      <w:proofErr w:type="gramEnd"/>
    </w:p>
    <w:p w14:paraId="1045A26A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1.利用一阶矩求单个参数的矩估计</w:t>
      </w:r>
    </w:p>
    <w:p w14:paraId="5A746FC2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2.利用二</w:t>
      </w:r>
      <w:proofErr w:type="gramStart"/>
      <w:r>
        <w:rPr>
          <w:rFonts w:ascii="黑体" w:eastAsia="黑体" w:hAnsi="黑体" w:hint="eastAsia"/>
          <w:sz w:val="28"/>
          <w:szCs w:val="28"/>
        </w:rPr>
        <w:t>阶矩求</w:t>
      </w:r>
      <w:proofErr w:type="gramEnd"/>
      <w:r>
        <w:rPr>
          <w:rFonts w:ascii="黑体" w:eastAsia="黑体" w:hAnsi="黑体" w:hint="eastAsia"/>
          <w:sz w:val="28"/>
          <w:szCs w:val="28"/>
        </w:rPr>
        <w:t>两个参数的矩估计</w:t>
      </w:r>
    </w:p>
    <w:p w14:paraId="3FF0489B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三、最大似然估计法</w:t>
      </w:r>
    </w:p>
    <w:p w14:paraId="001E4811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1.基本思想</w:t>
      </w:r>
    </w:p>
    <w:p w14:paraId="24BF5AEA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2.似然函数的概念</w:t>
      </w:r>
    </w:p>
    <w:p w14:paraId="5C0F9953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3.最大似然估计的定义</w:t>
      </w:r>
    </w:p>
    <w:p w14:paraId="5D79F6F8" w14:textId="77777777" w:rsid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4.求最大似然估计的一般步骤</w:t>
      </w:r>
    </w:p>
    <w:p w14:paraId="2B045E90" w14:textId="77777777" w:rsidR="00602F4A" w:rsidRPr="00602F4A" w:rsidRDefault="00602F4A" w:rsidP="00602F4A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5.最大似然估计的不变性</w:t>
      </w:r>
    </w:p>
    <w:p w14:paraId="61AC8550" w14:textId="77777777" w:rsidR="006C7C07" w:rsidRDefault="006C7C07" w:rsidP="006C7C07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94C72">
        <w:rPr>
          <w:rFonts w:ascii="黑体" w:eastAsia="黑体" w:hAnsi="黑体" w:hint="eastAsia"/>
          <w:sz w:val="28"/>
        </w:rPr>
        <w:t>第</w:t>
      </w:r>
      <w:r>
        <w:rPr>
          <w:rFonts w:ascii="黑体" w:eastAsia="黑体" w:hAnsi="黑体" w:hint="eastAsia"/>
          <w:sz w:val="28"/>
        </w:rPr>
        <w:t>三</w:t>
      </w:r>
      <w:r w:rsidRPr="00794C72">
        <w:rPr>
          <w:rFonts w:ascii="黑体" w:eastAsia="黑体" w:hAnsi="黑体" w:hint="eastAsia"/>
          <w:sz w:val="28"/>
        </w:rPr>
        <w:t xml:space="preserve">节　</w:t>
      </w:r>
      <w:r>
        <w:rPr>
          <w:rFonts w:ascii="黑体" w:eastAsia="黑体" w:hAnsi="黑体" w:hint="eastAsia"/>
          <w:sz w:val="28"/>
          <w:szCs w:val="28"/>
        </w:rPr>
        <w:t>估计量的评选标准</w:t>
      </w:r>
    </w:p>
    <w:p w14:paraId="32834773" w14:textId="77777777" w:rsidR="00602F4A" w:rsidRDefault="00602F4A" w:rsidP="006C7C07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一、无偏性</w:t>
      </w:r>
    </w:p>
    <w:p w14:paraId="7158C424" w14:textId="77777777" w:rsidR="00602F4A" w:rsidRDefault="00602F4A" w:rsidP="006C7C07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二、有效性（最小方差性）</w:t>
      </w:r>
    </w:p>
    <w:p w14:paraId="75699036" w14:textId="77777777" w:rsidR="00602F4A" w:rsidRDefault="00602F4A" w:rsidP="006C7C07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三、一致性（相合性）</w:t>
      </w:r>
    </w:p>
    <w:p w14:paraId="60119B4B" w14:textId="77777777" w:rsidR="000465A5" w:rsidRDefault="000465A5" w:rsidP="00971244">
      <w:pPr>
        <w:spacing w:beforeLines="50" w:before="156" w:line="440" w:lineRule="exact"/>
        <w:ind w:firstLineChars="200" w:firstLine="560"/>
        <w:rPr>
          <w:rFonts w:eastAsia="黑体"/>
          <w:sz w:val="28"/>
        </w:rPr>
      </w:pPr>
      <w:r>
        <w:rPr>
          <w:rFonts w:eastAsia="黑体" w:hint="eastAsia"/>
          <w:sz w:val="28"/>
        </w:rPr>
        <w:t>第七章考核要求</w:t>
      </w:r>
    </w:p>
    <w:p w14:paraId="1E7F87A8" w14:textId="64AF9E00" w:rsidR="000465A5" w:rsidRDefault="000465A5" w:rsidP="000465A5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eastAsia="黑体" w:hint="eastAsia"/>
          <w:sz w:val="24"/>
        </w:rPr>
        <w:t>识记：</w:t>
      </w:r>
      <w:r w:rsidR="006C7C07" w:rsidRPr="00385D05">
        <w:rPr>
          <w:rFonts w:asciiTheme="minorEastAsia" w:eastAsiaTheme="minorEastAsia" w:hAnsiTheme="minorEastAsia" w:hint="eastAsia"/>
          <w:sz w:val="24"/>
        </w:rPr>
        <w:t>点估计</w:t>
      </w:r>
      <w:r w:rsidR="003C1785">
        <w:rPr>
          <w:rFonts w:asciiTheme="minorEastAsia" w:eastAsiaTheme="minorEastAsia" w:hAnsiTheme="minorEastAsia" w:hint="eastAsia"/>
          <w:sz w:val="24"/>
        </w:rPr>
        <w:t>（</w:t>
      </w:r>
      <w:r w:rsidR="006C7C07" w:rsidRPr="00385D05">
        <w:rPr>
          <w:rFonts w:asciiTheme="minorEastAsia" w:eastAsiaTheme="minorEastAsia" w:hAnsiTheme="minorEastAsia" w:hint="eastAsia"/>
          <w:sz w:val="24"/>
        </w:rPr>
        <w:t>估计量与估计值</w:t>
      </w:r>
      <w:r w:rsidR="003C1785">
        <w:rPr>
          <w:rFonts w:asciiTheme="minorEastAsia" w:eastAsiaTheme="minorEastAsia" w:hAnsiTheme="minorEastAsia" w:hint="eastAsia"/>
          <w:sz w:val="24"/>
        </w:rPr>
        <w:t>）</w:t>
      </w:r>
      <w:r w:rsidR="006C7C07" w:rsidRPr="00385D05">
        <w:rPr>
          <w:rFonts w:asciiTheme="minorEastAsia" w:eastAsiaTheme="minorEastAsia" w:hAnsiTheme="minorEastAsia" w:hint="eastAsia"/>
          <w:sz w:val="24"/>
        </w:rPr>
        <w:t>的概念</w:t>
      </w:r>
      <w:r>
        <w:rPr>
          <w:rFonts w:asciiTheme="minorEastAsia" w:eastAsiaTheme="minorEastAsia" w:hAnsiTheme="minorEastAsia" w:hint="eastAsia"/>
          <w:sz w:val="24"/>
        </w:rPr>
        <w:t>、</w:t>
      </w:r>
      <w:proofErr w:type="gramStart"/>
      <w:r w:rsidR="00D76797">
        <w:rPr>
          <w:rFonts w:asciiTheme="minorEastAsia" w:eastAsiaTheme="minorEastAsia" w:hAnsiTheme="minorEastAsia" w:hint="eastAsia"/>
          <w:sz w:val="24"/>
        </w:rPr>
        <w:t>矩估计</w:t>
      </w:r>
      <w:proofErr w:type="gramEnd"/>
      <w:r w:rsidR="00D76797">
        <w:rPr>
          <w:rFonts w:asciiTheme="minorEastAsia" w:eastAsiaTheme="minorEastAsia" w:hAnsiTheme="minorEastAsia" w:hint="eastAsia"/>
          <w:sz w:val="24"/>
        </w:rPr>
        <w:t>和最大似然估计</w:t>
      </w:r>
      <w:r w:rsidR="006C7C07">
        <w:rPr>
          <w:rFonts w:asciiTheme="minorEastAsia" w:eastAsiaTheme="minorEastAsia" w:hAnsiTheme="minorEastAsia" w:hint="eastAsia"/>
          <w:sz w:val="24"/>
        </w:rPr>
        <w:t>的概念、</w:t>
      </w:r>
      <w:r w:rsidR="00D76797">
        <w:rPr>
          <w:rFonts w:asciiTheme="minorEastAsia" w:eastAsiaTheme="minorEastAsia" w:hAnsiTheme="minorEastAsia" w:hint="eastAsia"/>
          <w:sz w:val="24"/>
        </w:rPr>
        <w:t>无偏性</w:t>
      </w:r>
      <w:r>
        <w:rPr>
          <w:rFonts w:asciiTheme="minorEastAsia" w:eastAsiaTheme="minorEastAsia" w:hAnsiTheme="minorEastAsia" w:hint="eastAsia"/>
          <w:sz w:val="24"/>
        </w:rPr>
        <w:t>的概念、</w:t>
      </w:r>
      <w:r w:rsidR="00D76797">
        <w:rPr>
          <w:rFonts w:asciiTheme="minorEastAsia" w:eastAsiaTheme="minorEastAsia" w:hAnsiTheme="minorEastAsia" w:hint="eastAsia"/>
          <w:sz w:val="24"/>
        </w:rPr>
        <w:t>有效性的概念、相合性的概念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1D83F1BA" w14:textId="77777777" w:rsidR="003C1785" w:rsidRDefault="000465A5" w:rsidP="000465A5">
      <w:pPr>
        <w:spacing w:line="440" w:lineRule="exact"/>
        <w:ind w:firstLineChars="200" w:firstLine="480"/>
        <w:rPr>
          <w:sz w:val="24"/>
        </w:rPr>
      </w:pPr>
      <w:r>
        <w:rPr>
          <w:rFonts w:eastAsia="黑体" w:hint="eastAsia"/>
          <w:sz w:val="24"/>
        </w:rPr>
        <w:lastRenderedPageBreak/>
        <w:t>领会：</w:t>
      </w:r>
      <w:r>
        <w:rPr>
          <w:rFonts w:eastAsia="黑体" w:hint="eastAsia"/>
          <w:sz w:val="24"/>
        </w:rPr>
        <w:t>1</w:t>
      </w:r>
      <w:r w:rsidRPr="00CF0F27">
        <w:rPr>
          <w:sz w:val="24"/>
        </w:rPr>
        <w:t>.</w:t>
      </w:r>
      <w:proofErr w:type="gramStart"/>
      <w:r>
        <w:rPr>
          <w:rFonts w:hint="eastAsia"/>
          <w:sz w:val="24"/>
        </w:rPr>
        <w:t>矩</w:t>
      </w:r>
      <w:proofErr w:type="gramEnd"/>
      <w:r>
        <w:rPr>
          <w:rFonts w:hint="eastAsia"/>
          <w:sz w:val="24"/>
        </w:rPr>
        <w:t>估计法</w:t>
      </w:r>
      <w:r w:rsidR="003C1785">
        <w:rPr>
          <w:rFonts w:hint="eastAsia"/>
          <w:sz w:val="24"/>
        </w:rPr>
        <w:t>（一阶矩、二阶矩）</w:t>
      </w:r>
      <w:r>
        <w:rPr>
          <w:rFonts w:asciiTheme="minorEastAsia" w:eastAsiaTheme="minorEastAsia" w:hAnsiTheme="minorEastAsia" w:hint="eastAsia"/>
          <w:sz w:val="24"/>
        </w:rPr>
        <w:t>；</w:t>
      </w:r>
      <w:r>
        <w:rPr>
          <w:rFonts w:eastAsiaTheme="minorEastAsia" w:hint="eastAsia"/>
          <w:sz w:val="24"/>
        </w:rPr>
        <w:t>2</w:t>
      </w:r>
      <w:r w:rsidRPr="007461FC">
        <w:rPr>
          <w:rFonts w:eastAsiaTheme="minorEastAsia"/>
          <w:sz w:val="24"/>
        </w:rPr>
        <w:t>.</w:t>
      </w:r>
      <w:r w:rsidR="00602F4A">
        <w:rPr>
          <w:rFonts w:eastAsiaTheme="minorEastAsia" w:hint="eastAsia"/>
          <w:sz w:val="24"/>
        </w:rPr>
        <w:t>似然函数的概念；</w:t>
      </w:r>
      <w:r w:rsidR="00602F4A">
        <w:rPr>
          <w:rFonts w:eastAsiaTheme="minorEastAsia" w:hint="eastAsia"/>
          <w:sz w:val="24"/>
        </w:rPr>
        <w:t>3.</w:t>
      </w:r>
      <w:r>
        <w:rPr>
          <w:rFonts w:asciiTheme="minorEastAsia" w:eastAsiaTheme="minorEastAsia" w:hAnsiTheme="minorEastAsia" w:hint="eastAsia"/>
          <w:sz w:val="24"/>
        </w:rPr>
        <w:t>最大似然估计法</w:t>
      </w:r>
      <w:r>
        <w:rPr>
          <w:rFonts w:hint="eastAsia"/>
          <w:sz w:val="24"/>
        </w:rPr>
        <w:t>；</w:t>
      </w:r>
      <w:r w:rsidR="00602F4A">
        <w:rPr>
          <w:rFonts w:hint="eastAsia"/>
          <w:sz w:val="24"/>
        </w:rPr>
        <w:t>4</w:t>
      </w:r>
      <w:r>
        <w:rPr>
          <w:rFonts w:hint="eastAsia"/>
          <w:sz w:val="24"/>
        </w:rPr>
        <w:t>.</w:t>
      </w:r>
      <w:r w:rsidR="003C1785">
        <w:rPr>
          <w:rFonts w:hint="eastAsia"/>
          <w:sz w:val="24"/>
        </w:rPr>
        <w:t>最大似然估计的不变性；</w:t>
      </w:r>
      <w:r w:rsidR="00602F4A">
        <w:rPr>
          <w:rFonts w:hint="eastAsia"/>
          <w:sz w:val="24"/>
        </w:rPr>
        <w:t>5</w:t>
      </w:r>
      <w:r w:rsidR="003C1785">
        <w:rPr>
          <w:rFonts w:hint="eastAsia"/>
          <w:sz w:val="24"/>
        </w:rPr>
        <w:t>.</w:t>
      </w:r>
      <w:r w:rsidR="003C1785">
        <w:rPr>
          <w:rFonts w:hint="eastAsia"/>
          <w:sz w:val="24"/>
        </w:rPr>
        <w:t>估计量的评选标准。</w:t>
      </w:r>
    </w:p>
    <w:p w14:paraId="69DD412A" w14:textId="74F7084D" w:rsidR="000465A5" w:rsidRPr="00385D05" w:rsidRDefault="000465A5" w:rsidP="000465A5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简单应用：</w:t>
      </w:r>
      <w:r>
        <w:rPr>
          <w:rFonts w:eastAsia="黑体" w:hint="eastAsia"/>
          <w:sz w:val="24"/>
        </w:rPr>
        <w:t>1.</w:t>
      </w:r>
      <w:proofErr w:type="gramStart"/>
      <w:r w:rsidRPr="00385D05">
        <w:rPr>
          <w:rFonts w:asciiTheme="minorEastAsia" w:eastAsiaTheme="minorEastAsia" w:hAnsiTheme="minorEastAsia" w:hint="eastAsia"/>
          <w:sz w:val="24"/>
        </w:rPr>
        <w:t>会</w:t>
      </w:r>
      <w:r w:rsidR="003C1785">
        <w:rPr>
          <w:rFonts w:asciiTheme="minorEastAsia" w:eastAsiaTheme="minorEastAsia" w:hAnsiTheme="minorEastAsia" w:hint="eastAsia"/>
          <w:sz w:val="24"/>
        </w:rPr>
        <w:t>求参数</w:t>
      </w:r>
      <w:proofErr w:type="gramEnd"/>
      <w:r w:rsidR="003C1785">
        <w:rPr>
          <w:rFonts w:asciiTheme="minorEastAsia" w:eastAsiaTheme="minorEastAsia" w:hAnsiTheme="minorEastAsia" w:hint="eastAsia"/>
          <w:sz w:val="24"/>
        </w:rPr>
        <w:t>的矩估计；</w:t>
      </w:r>
      <w:bookmarkStart w:id="0" w:name="_Hlk141915284"/>
      <w:r w:rsidR="003C1785" w:rsidRPr="003C1785">
        <w:rPr>
          <w:rFonts w:eastAsiaTheme="minorEastAsia"/>
          <w:sz w:val="24"/>
        </w:rPr>
        <w:t>2.</w:t>
      </w:r>
      <w:proofErr w:type="gramStart"/>
      <w:r w:rsidR="003C1785">
        <w:rPr>
          <w:rFonts w:asciiTheme="minorEastAsia" w:eastAsiaTheme="minorEastAsia" w:hAnsiTheme="minorEastAsia" w:hint="eastAsia"/>
          <w:sz w:val="24"/>
        </w:rPr>
        <w:t>会求参数</w:t>
      </w:r>
      <w:proofErr w:type="gramEnd"/>
      <w:r w:rsidR="003C1785">
        <w:rPr>
          <w:rFonts w:asciiTheme="minorEastAsia" w:eastAsiaTheme="minorEastAsia" w:hAnsiTheme="minorEastAsia" w:hint="eastAsia"/>
          <w:sz w:val="24"/>
        </w:rPr>
        <w:t>的最大似然估计</w:t>
      </w:r>
      <w:r>
        <w:rPr>
          <w:rFonts w:asciiTheme="minorEastAsia" w:eastAsiaTheme="minorEastAsia" w:hAnsiTheme="minorEastAsia" w:hint="eastAsia"/>
          <w:sz w:val="24"/>
        </w:rPr>
        <w:t>；</w:t>
      </w:r>
      <w:bookmarkEnd w:id="0"/>
      <w:r w:rsidR="008F145C">
        <w:rPr>
          <w:rFonts w:eastAsiaTheme="minorEastAsia"/>
          <w:sz w:val="24"/>
        </w:rPr>
        <w:t>3</w:t>
      </w:r>
      <w:r w:rsidR="008F145C" w:rsidRPr="003C1785">
        <w:rPr>
          <w:rFonts w:eastAsiaTheme="minorEastAsia"/>
          <w:sz w:val="24"/>
        </w:rPr>
        <w:t>.</w:t>
      </w:r>
      <w:r w:rsidR="008F145C">
        <w:rPr>
          <w:rFonts w:asciiTheme="minorEastAsia" w:eastAsiaTheme="minorEastAsia" w:hAnsiTheme="minorEastAsia" w:hint="eastAsia"/>
          <w:sz w:val="24"/>
        </w:rPr>
        <w:t>会用最大似然估计的不变性；</w:t>
      </w:r>
      <w:r w:rsidR="008F145C">
        <w:rPr>
          <w:rFonts w:eastAsiaTheme="minorEastAsia"/>
          <w:sz w:val="24"/>
        </w:rPr>
        <w:t>4</w:t>
      </w:r>
      <w:r w:rsidRPr="00B42713">
        <w:rPr>
          <w:rFonts w:eastAsiaTheme="minorEastAsia"/>
          <w:sz w:val="24"/>
        </w:rPr>
        <w:t>.</w:t>
      </w:r>
      <w:r w:rsidRPr="007461FC">
        <w:rPr>
          <w:rFonts w:asciiTheme="minorEastAsia" w:eastAsiaTheme="minorEastAsia" w:hAnsiTheme="minorEastAsia" w:hint="eastAsia"/>
          <w:sz w:val="24"/>
        </w:rPr>
        <w:t>会</w:t>
      </w:r>
      <w:r w:rsidR="003C1785">
        <w:rPr>
          <w:rFonts w:asciiTheme="minorEastAsia" w:eastAsiaTheme="minorEastAsia" w:hAnsiTheme="minorEastAsia" w:hint="eastAsia"/>
          <w:sz w:val="24"/>
        </w:rPr>
        <w:t>验证估计量的无偏性</w:t>
      </w:r>
      <w:r>
        <w:rPr>
          <w:rFonts w:asciiTheme="minorEastAsia" w:eastAsiaTheme="minorEastAsia" w:hAnsiTheme="minorEastAsia" w:hint="eastAsia"/>
          <w:sz w:val="24"/>
        </w:rPr>
        <w:t>。</w:t>
      </w:r>
    </w:p>
    <w:p w14:paraId="6819C4DE" w14:textId="101C420F" w:rsidR="000465A5" w:rsidRDefault="000465A5" w:rsidP="00602F4A">
      <w:pPr>
        <w:spacing w:line="44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CF0F27">
        <w:rPr>
          <w:rFonts w:eastAsia="黑体"/>
          <w:sz w:val="24"/>
        </w:rPr>
        <w:t>综合应用：</w:t>
      </w:r>
      <w:r w:rsidR="00602F4A">
        <w:rPr>
          <w:rFonts w:eastAsia="黑体" w:hint="eastAsia"/>
          <w:sz w:val="24"/>
        </w:rPr>
        <w:t>1.</w:t>
      </w:r>
      <w:proofErr w:type="gramStart"/>
      <w:r w:rsidRPr="00B42713">
        <w:rPr>
          <w:rFonts w:asciiTheme="minorEastAsia" w:eastAsiaTheme="minorEastAsia" w:hAnsiTheme="minorEastAsia" w:hint="eastAsia"/>
          <w:sz w:val="24"/>
        </w:rPr>
        <w:t>会</w:t>
      </w:r>
      <w:r w:rsidR="00602F4A">
        <w:rPr>
          <w:rFonts w:asciiTheme="minorEastAsia" w:eastAsiaTheme="minorEastAsia" w:hAnsiTheme="minorEastAsia" w:hint="eastAsia"/>
          <w:sz w:val="24"/>
        </w:rPr>
        <w:t>求</w:t>
      </w:r>
      <w:r w:rsidR="008F145C">
        <w:rPr>
          <w:rFonts w:asciiTheme="minorEastAsia" w:eastAsiaTheme="minorEastAsia" w:hAnsiTheme="minorEastAsia" w:hint="eastAsia"/>
          <w:sz w:val="24"/>
        </w:rPr>
        <w:t>常见</w:t>
      </w:r>
      <w:proofErr w:type="gramEnd"/>
      <w:r w:rsidR="008F145C">
        <w:rPr>
          <w:rFonts w:asciiTheme="minorEastAsia" w:eastAsiaTheme="minorEastAsia" w:hAnsiTheme="minorEastAsia" w:hint="eastAsia"/>
          <w:sz w:val="24"/>
        </w:rPr>
        <w:t>分布的参数的最大似然估计量</w:t>
      </w:r>
      <w:r w:rsidR="00602F4A">
        <w:rPr>
          <w:rFonts w:asciiTheme="minorEastAsia" w:eastAsiaTheme="minorEastAsia" w:hAnsiTheme="minorEastAsia" w:hint="eastAsia"/>
          <w:sz w:val="24"/>
        </w:rPr>
        <w:t>；</w:t>
      </w:r>
      <w:r w:rsidR="00602F4A" w:rsidRPr="00602F4A">
        <w:rPr>
          <w:rFonts w:eastAsiaTheme="minorEastAsia"/>
          <w:sz w:val="24"/>
        </w:rPr>
        <w:t>2.</w:t>
      </w:r>
      <w:r w:rsidR="00602F4A" w:rsidRPr="00B42713">
        <w:rPr>
          <w:rFonts w:asciiTheme="minorEastAsia" w:eastAsiaTheme="minorEastAsia" w:hAnsiTheme="minorEastAsia" w:hint="eastAsia"/>
          <w:sz w:val="24"/>
        </w:rPr>
        <w:t>会</w:t>
      </w:r>
      <w:r w:rsidR="008F145C">
        <w:rPr>
          <w:rFonts w:asciiTheme="minorEastAsia" w:eastAsiaTheme="minorEastAsia" w:hAnsiTheme="minorEastAsia" w:hint="eastAsia"/>
          <w:sz w:val="24"/>
        </w:rPr>
        <w:t>用无偏估计量的概念</w:t>
      </w:r>
      <w:r w:rsidR="00602F4A">
        <w:rPr>
          <w:rFonts w:asciiTheme="minorEastAsia" w:eastAsiaTheme="minorEastAsia" w:hAnsiTheme="minorEastAsia" w:hint="eastAsia"/>
          <w:sz w:val="24"/>
        </w:rPr>
        <w:t>求</w:t>
      </w:r>
      <w:r w:rsidR="008F145C">
        <w:rPr>
          <w:rFonts w:asciiTheme="minorEastAsia" w:eastAsiaTheme="minorEastAsia" w:hAnsiTheme="minorEastAsia" w:hint="eastAsia"/>
          <w:sz w:val="24"/>
        </w:rPr>
        <w:t>分布中的未知常数</w:t>
      </w:r>
      <w:r w:rsidR="00602F4A">
        <w:rPr>
          <w:rFonts w:asciiTheme="minorEastAsia" w:eastAsiaTheme="minorEastAsia" w:hAnsiTheme="minorEastAsia" w:hint="eastAsia"/>
          <w:sz w:val="24"/>
        </w:rPr>
        <w:t>。</w:t>
      </w:r>
    </w:p>
    <w:p w14:paraId="3FA265F8" w14:textId="77777777" w:rsidR="00E34490" w:rsidRPr="001232D4" w:rsidRDefault="00E34490" w:rsidP="00602F4A">
      <w:pPr>
        <w:spacing w:line="440" w:lineRule="exact"/>
        <w:rPr>
          <w:rFonts w:ascii="楷体_GB2312" w:eastAsia="楷体_GB2312" w:hAnsi="宋体"/>
          <w:b/>
          <w:sz w:val="24"/>
        </w:rPr>
      </w:pPr>
      <w:r w:rsidRPr="00385D05">
        <w:rPr>
          <w:rFonts w:asciiTheme="minorEastAsia" w:eastAsiaTheme="minorEastAsia" w:hAnsiTheme="minorEastAsia" w:hint="eastAsia"/>
          <w:sz w:val="24"/>
        </w:rPr>
        <w:t xml:space="preserve">　</w:t>
      </w:r>
    </w:p>
    <w:sectPr w:rsidR="00E34490" w:rsidRPr="001232D4" w:rsidSect="00CE4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24EA3" w14:textId="77777777" w:rsidR="00B2356F" w:rsidRDefault="00B2356F" w:rsidP="000B17A3">
      <w:r>
        <w:separator/>
      </w:r>
    </w:p>
  </w:endnote>
  <w:endnote w:type="continuationSeparator" w:id="0">
    <w:p w14:paraId="3F8F9BB4" w14:textId="77777777" w:rsidR="00B2356F" w:rsidRDefault="00B2356F" w:rsidP="000B1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4D446" w14:textId="77777777" w:rsidR="00B2356F" w:rsidRDefault="00B2356F" w:rsidP="000B17A3">
      <w:r>
        <w:separator/>
      </w:r>
    </w:p>
  </w:footnote>
  <w:footnote w:type="continuationSeparator" w:id="0">
    <w:p w14:paraId="4099C7A9" w14:textId="77777777" w:rsidR="00B2356F" w:rsidRDefault="00B2356F" w:rsidP="000B17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30D9"/>
    <w:multiLevelType w:val="hybridMultilevel"/>
    <w:tmpl w:val="9CC25C46"/>
    <w:lvl w:ilvl="0" w:tplc="71DA1908">
      <w:start w:val="1"/>
      <w:numFmt w:val="ideograph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D6278FA"/>
    <w:multiLevelType w:val="hybridMultilevel"/>
    <w:tmpl w:val="B5725CA6"/>
    <w:lvl w:ilvl="0" w:tplc="1BD03A2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7BA23B3D"/>
    <w:multiLevelType w:val="hybridMultilevel"/>
    <w:tmpl w:val="C22C95B8"/>
    <w:lvl w:ilvl="0" w:tplc="1D326D8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1633318917">
    <w:abstractNumId w:val="1"/>
  </w:num>
  <w:num w:numId="2" w16cid:durableId="1772238203">
    <w:abstractNumId w:val="0"/>
  </w:num>
  <w:num w:numId="3" w16cid:durableId="12533229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1040"/>
    <w:rsid w:val="000356D9"/>
    <w:rsid w:val="000465A5"/>
    <w:rsid w:val="000811E6"/>
    <w:rsid w:val="000B17A3"/>
    <w:rsid w:val="000B5DB9"/>
    <w:rsid w:val="000C3C55"/>
    <w:rsid w:val="000C4593"/>
    <w:rsid w:val="001232D4"/>
    <w:rsid w:val="00133CCB"/>
    <w:rsid w:val="00144641"/>
    <w:rsid w:val="00147E5E"/>
    <w:rsid w:val="00195A08"/>
    <w:rsid w:val="001A1A5E"/>
    <w:rsid w:val="001E1D2F"/>
    <w:rsid w:val="001E7AAC"/>
    <w:rsid w:val="00241040"/>
    <w:rsid w:val="00270601"/>
    <w:rsid w:val="002D0F8C"/>
    <w:rsid w:val="00323EF3"/>
    <w:rsid w:val="003822B8"/>
    <w:rsid w:val="00385D05"/>
    <w:rsid w:val="003C1785"/>
    <w:rsid w:val="003D2A28"/>
    <w:rsid w:val="003D5AB2"/>
    <w:rsid w:val="003E7CB9"/>
    <w:rsid w:val="003F508F"/>
    <w:rsid w:val="00417435"/>
    <w:rsid w:val="004410A0"/>
    <w:rsid w:val="0047711E"/>
    <w:rsid w:val="00495D20"/>
    <w:rsid w:val="004A1614"/>
    <w:rsid w:val="004B65A2"/>
    <w:rsid w:val="004C1B79"/>
    <w:rsid w:val="004E01FD"/>
    <w:rsid w:val="0053747F"/>
    <w:rsid w:val="005442AB"/>
    <w:rsid w:val="00572F56"/>
    <w:rsid w:val="005731A7"/>
    <w:rsid w:val="00576F93"/>
    <w:rsid w:val="005F2C52"/>
    <w:rsid w:val="00602F4A"/>
    <w:rsid w:val="00611505"/>
    <w:rsid w:val="00611CB0"/>
    <w:rsid w:val="00613CF3"/>
    <w:rsid w:val="00631534"/>
    <w:rsid w:val="0064414E"/>
    <w:rsid w:val="006546C3"/>
    <w:rsid w:val="006831FF"/>
    <w:rsid w:val="00694858"/>
    <w:rsid w:val="006C7C07"/>
    <w:rsid w:val="00724963"/>
    <w:rsid w:val="00732480"/>
    <w:rsid w:val="00740C79"/>
    <w:rsid w:val="00743B72"/>
    <w:rsid w:val="007461FC"/>
    <w:rsid w:val="00772B41"/>
    <w:rsid w:val="00794C72"/>
    <w:rsid w:val="0080286E"/>
    <w:rsid w:val="00811AED"/>
    <w:rsid w:val="008256B1"/>
    <w:rsid w:val="008A5189"/>
    <w:rsid w:val="008C7091"/>
    <w:rsid w:val="008E7F9B"/>
    <w:rsid w:val="008F145C"/>
    <w:rsid w:val="008F5DB7"/>
    <w:rsid w:val="00911C18"/>
    <w:rsid w:val="00936866"/>
    <w:rsid w:val="009423B4"/>
    <w:rsid w:val="009702BD"/>
    <w:rsid w:val="00971244"/>
    <w:rsid w:val="00995BDA"/>
    <w:rsid w:val="009C2BF0"/>
    <w:rsid w:val="00A0033A"/>
    <w:rsid w:val="00A13D19"/>
    <w:rsid w:val="00A20AAF"/>
    <w:rsid w:val="00A27BBB"/>
    <w:rsid w:val="00A344BD"/>
    <w:rsid w:val="00A60E23"/>
    <w:rsid w:val="00A77A4C"/>
    <w:rsid w:val="00A83CCA"/>
    <w:rsid w:val="00A87052"/>
    <w:rsid w:val="00AA4BDC"/>
    <w:rsid w:val="00AC62D7"/>
    <w:rsid w:val="00AD3191"/>
    <w:rsid w:val="00AE17BB"/>
    <w:rsid w:val="00B2356F"/>
    <w:rsid w:val="00B42713"/>
    <w:rsid w:val="00B43301"/>
    <w:rsid w:val="00B95985"/>
    <w:rsid w:val="00BC02BF"/>
    <w:rsid w:val="00BD00CD"/>
    <w:rsid w:val="00BD35F1"/>
    <w:rsid w:val="00CD02C5"/>
    <w:rsid w:val="00CE48AF"/>
    <w:rsid w:val="00CF0A16"/>
    <w:rsid w:val="00D03AB2"/>
    <w:rsid w:val="00D1655B"/>
    <w:rsid w:val="00D33BC3"/>
    <w:rsid w:val="00D70EAD"/>
    <w:rsid w:val="00D71FD6"/>
    <w:rsid w:val="00D76797"/>
    <w:rsid w:val="00D907CC"/>
    <w:rsid w:val="00DD61E3"/>
    <w:rsid w:val="00E34490"/>
    <w:rsid w:val="00E362BE"/>
    <w:rsid w:val="00E5179B"/>
    <w:rsid w:val="00EA47B3"/>
    <w:rsid w:val="00EB69E7"/>
    <w:rsid w:val="00EB6ABA"/>
    <w:rsid w:val="00EB6C6F"/>
    <w:rsid w:val="00EE6674"/>
    <w:rsid w:val="00F24B05"/>
    <w:rsid w:val="00F3221F"/>
    <w:rsid w:val="00F7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DF8CA7"/>
  <w15:docId w15:val="{1B1E5685-6FEC-45FA-A67D-97A23D3C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10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17A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1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17A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8A5189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E3449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ran">
    <w:name w:val="tran"/>
    <w:basedOn w:val="a0"/>
    <w:rsid w:val="00F749CD"/>
  </w:style>
  <w:style w:type="character" w:customStyle="1" w:styleId="apple-converted-space">
    <w:name w:val="apple-converted-space"/>
    <w:basedOn w:val="a0"/>
    <w:rsid w:val="00F749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26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15</Pages>
  <Words>740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MSoffice</dc:creator>
  <cp:keywords/>
  <dc:description/>
  <cp:lastModifiedBy>MSoffice</cp:lastModifiedBy>
  <cp:revision>38</cp:revision>
  <dcterms:created xsi:type="dcterms:W3CDTF">2017-08-02T03:49:00Z</dcterms:created>
  <dcterms:modified xsi:type="dcterms:W3CDTF">2023-08-03T14:10:00Z</dcterms:modified>
</cp:coreProperties>
</file>